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977"/>
        <w:gridCol w:w="850"/>
        <w:gridCol w:w="2268"/>
        <w:gridCol w:w="2977"/>
        <w:gridCol w:w="2977"/>
      </w:tblGrid>
      <w:tr w:rsidR="000C1417" w14:paraId="477C269D" w14:textId="77777777" w:rsidTr="00EC5CD7">
        <w:trPr>
          <w:trHeight w:val="435"/>
        </w:trPr>
        <w:tc>
          <w:tcPr>
            <w:tcW w:w="15451" w:type="dxa"/>
            <w:gridSpan w:val="7"/>
            <w:shd w:val="clear" w:color="auto" w:fill="FFFF00"/>
          </w:tcPr>
          <w:p w14:paraId="688B6A5B" w14:textId="0745B270" w:rsidR="000C1417" w:rsidRDefault="00921D65">
            <w:pPr>
              <w:jc w:val="center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>Space (</w:t>
            </w:r>
            <w:r w:rsidR="00987E6F">
              <w:rPr>
                <w:rFonts w:ascii="Comic Sans MS" w:hAnsi="Comic Sans MS"/>
                <w:b/>
                <w:sz w:val="32"/>
                <w:lang w:eastAsia="en-GB"/>
              </w:rPr>
              <w:t>Inventors and Inventions</w:t>
            </w:r>
            <w:r>
              <w:rPr>
                <w:rFonts w:ascii="Comic Sans MS" w:hAnsi="Comic Sans MS"/>
                <w:b/>
                <w:sz w:val="32"/>
                <w:lang w:eastAsia="en-GB"/>
              </w:rPr>
              <w:t>)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– Home Learning </w:t>
            </w:r>
            <w:r w:rsidR="00B97DE7">
              <w:rPr>
                <w:rFonts w:ascii="Comic Sans MS" w:hAnsi="Comic Sans MS"/>
                <w:b/>
                <w:sz w:val="32"/>
                <w:lang w:eastAsia="en-GB"/>
              </w:rPr>
              <w:t xml:space="preserve">(Week 8) </w:t>
            </w:r>
            <w:r>
              <w:rPr>
                <w:rFonts w:ascii="Comic Sans MS" w:hAnsi="Comic Sans MS"/>
                <w:b/>
                <w:sz w:val="32"/>
                <w:lang w:eastAsia="en-GB"/>
              </w:rPr>
              <w:t>1</w:t>
            </w:r>
            <w:r w:rsidR="00B97DE7">
              <w:rPr>
                <w:rFonts w:ascii="Comic Sans MS" w:hAnsi="Comic Sans MS"/>
                <w:b/>
                <w:sz w:val="32"/>
                <w:lang w:eastAsia="en-GB"/>
              </w:rPr>
              <w:t>5th</w:t>
            </w:r>
            <w:r>
              <w:rPr>
                <w:rFonts w:ascii="Comic Sans MS" w:hAnsi="Comic Sans MS"/>
                <w:b/>
                <w:sz w:val="32"/>
                <w:lang w:eastAsia="en-GB"/>
              </w:rPr>
              <w:t xml:space="preserve"> June</w:t>
            </w:r>
            <w:r w:rsidR="00A96B30">
              <w:rPr>
                <w:rFonts w:ascii="Comic Sans MS" w:hAnsi="Comic Sans MS"/>
                <w:b/>
                <w:sz w:val="32"/>
                <w:lang w:eastAsia="en-GB"/>
              </w:rPr>
              <w:t xml:space="preserve"> 2020</w:t>
            </w:r>
          </w:p>
        </w:tc>
      </w:tr>
      <w:tr w:rsidR="000C1417" w14:paraId="19022E96" w14:textId="77777777" w:rsidTr="00EC5CD7">
        <w:trPr>
          <w:trHeight w:val="688"/>
        </w:trPr>
        <w:tc>
          <w:tcPr>
            <w:tcW w:w="15451" w:type="dxa"/>
            <w:gridSpan w:val="7"/>
          </w:tcPr>
          <w:p w14:paraId="530A67A9" w14:textId="77777777" w:rsidR="00362F8D" w:rsidRDefault="003C7055" w:rsidP="00362F8D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3322AD8" wp14:editId="5A719037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0</wp:posOffset>
                  </wp:positionV>
                  <wp:extent cx="512445" cy="304800"/>
                  <wp:effectExtent l="0" t="0" r="1905" b="0"/>
                  <wp:wrapSquare wrapText="bothSides"/>
                  <wp:docPr id="3" name="Picture 3" descr="Image result for boo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oo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1" r="11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44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2F8D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 xml:space="preserve">Read the </w:t>
            </w:r>
            <w:r w:rsidR="00B97DE7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 xml:space="preserve">book </w:t>
            </w:r>
            <w:r w:rsidR="00362F8D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 xml:space="preserve">called Back To Earth With A Bump </w:t>
            </w:r>
            <w:r w:rsidR="00362F8D" w:rsidRPr="00362F8D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  <w:highlight w:val="magenta"/>
              </w:rPr>
              <w:fldChar w:fldCharType="begin"/>
            </w:r>
            <w:r w:rsidR="00362F8D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  <w:highlight w:val="magenta"/>
              </w:rPr>
              <w:instrText>HYPERLINK "E:\\2019 - 20120\\Lockdown\\Space\\E Book Week 8.exe"</w:instrText>
            </w:r>
            <w:r w:rsidR="00362F8D" w:rsidRPr="00362F8D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  <w:highlight w:val="magenta"/>
              </w:rPr>
            </w:r>
            <w:r w:rsidR="00362F8D" w:rsidRPr="00362F8D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  <w:highlight w:val="magenta"/>
              </w:rPr>
              <w:fldChar w:fldCharType="separate"/>
            </w:r>
            <w:r w:rsidR="00362F8D" w:rsidRPr="00362F8D">
              <w:rPr>
                <w:rStyle w:val="Hyperlink"/>
                <w:rFonts w:ascii="Comic Sans MS" w:eastAsia="Century Gothic" w:hAnsi="Comic Sans MS" w:cs="Century Gothic"/>
                <w:b/>
                <w:bCs/>
                <w:sz w:val="24"/>
                <w:szCs w:val="18"/>
                <w:highlight w:val="magenta"/>
              </w:rPr>
              <w:t>LINK</w:t>
            </w:r>
            <w:r w:rsidR="00362F8D" w:rsidRPr="00362F8D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  <w:highlight w:val="magenta"/>
              </w:rPr>
              <w:fldChar w:fldCharType="end"/>
            </w:r>
          </w:p>
          <w:p w14:paraId="6D600DE6" w14:textId="228CB091" w:rsidR="000C1417" w:rsidRDefault="00362F8D" w:rsidP="00362F8D">
            <w:pPr>
              <w:jc w:val="center"/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and write a book review.</w:t>
            </w:r>
            <w:r w:rsidR="00921D65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 xml:space="preserve">  </w:t>
            </w:r>
            <w:r w:rsidR="00B97DE7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Complete the PowerPoint on Google Classroom</w:t>
            </w:r>
            <w:r w:rsidR="00942487"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 xml:space="preserve">. </w:t>
            </w:r>
          </w:p>
        </w:tc>
      </w:tr>
      <w:tr w:rsidR="000C1417" w14:paraId="4E1D7D4A" w14:textId="77777777" w:rsidTr="00EC5CD7">
        <w:trPr>
          <w:trHeight w:val="359"/>
        </w:trPr>
        <w:tc>
          <w:tcPr>
            <w:tcW w:w="2835" w:type="dxa"/>
            <w:shd w:val="clear" w:color="auto" w:fill="70AD47" w:themeFill="accent6"/>
          </w:tcPr>
          <w:p w14:paraId="03C1F80D" w14:textId="77777777" w:rsidR="000C1417" w:rsidRDefault="000C1417">
            <w:pPr>
              <w:jc w:val="center"/>
              <w:rPr>
                <w:rFonts w:ascii="Comic Sans MS" w:hAnsi="Comic Sans MS"/>
                <w:b/>
                <w:sz w:val="32"/>
                <w:lang w:eastAsia="en-GB"/>
              </w:rPr>
            </w:pPr>
          </w:p>
        </w:tc>
        <w:tc>
          <w:tcPr>
            <w:tcW w:w="12616" w:type="dxa"/>
            <w:gridSpan w:val="6"/>
            <w:shd w:val="clear" w:color="auto" w:fill="70AD47" w:themeFill="accent6"/>
          </w:tcPr>
          <w:p w14:paraId="4355D01B" w14:textId="77777777" w:rsidR="000C1417" w:rsidRPr="00D22B8C" w:rsidRDefault="00A96B30" w:rsidP="00A96B30">
            <w:pPr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b/>
                <w:sz w:val="32"/>
                <w:lang w:eastAsia="en-GB"/>
              </w:rPr>
              <w:t xml:space="preserve">                           </w:t>
            </w:r>
            <w:r w:rsidR="003C7055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Weekly Tasks </w:t>
            </w:r>
          </w:p>
        </w:tc>
      </w:tr>
      <w:tr w:rsidR="000C1417" w14:paraId="4F71AED3" w14:textId="77777777" w:rsidTr="00AD3829">
        <w:trPr>
          <w:trHeight w:val="2738"/>
        </w:trPr>
        <w:tc>
          <w:tcPr>
            <w:tcW w:w="7229" w:type="dxa"/>
            <w:gridSpan w:val="4"/>
          </w:tcPr>
          <w:p w14:paraId="6D123A45" w14:textId="77777777" w:rsidR="007B0296" w:rsidRPr="00AD3829" w:rsidRDefault="00123A10">
            <w:pPr>
              <w:jc w:val="center"/>
              <w:rPr>
                <w:rFonts w:ascii="Comic Sans MS" w:eastAsia="Century Gothic" w:hAnsi="Comic Sans MS" w:cs="Century Gothic"/>
                <w:bCs/>
              </w:rPr>
            </w:pPr>
            <w:r w:rsidRPr="00AD3829">
              <w:rPr>
                <w:rFonts w:ascii="Comic Sans MS" w:eastAsia="Century Gothic" w:hAnsi="Comic Sans MS" w:cs="Century Gothic"/>
                <w:b/>
                <w:bCs/>
              </w:rPr>
              <w:t>Numeracy</w:t>
            </w:r>
            <w:r w:rsidR="003C7055" w:rsidRPr="00AD3829">
              <w:rPr>
                <w:rFonts w:ascii="Comic Sans MS" w:eastAsia="Century Gothic" w:hAnsi="Comic Sans MS" w:cs="Century Gothic"/>
                <w:bCs/>
              </w:rPr>
              <w:t xml:space="preserve">- </w:t>
            </w:r>
          </w:p>
          <w:p w14:paraId="5C5C65C9" w14:textId="78862A1E" w:rsidR="000C1417" w:rsidRPr="00AD3829" w:rsidRDefault="003C7055" w:rsidP="007B0296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Complete the assigned </w:t>
            </w:r>
            <w:r w:rsidR="00123A10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My Maths tasks linked</w:t>
            </w: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to our </w:t>
            </w:r>
            <w:r w:rsidR="00123A10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previous </w:t>
            </w: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class work.</w:t>
            </w:r>
            <w:r w:rsidR="008165CB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(</w:t>
            </w:r>
            <w:r w:rsidR="0015788F">
              <w:rPr>
                <w:rFonts w:ascii="Comic Sans MS" w:eastAsia="Century Gothic" w:hAnsi="Comic Sans MS" w:cs="Century Gothic"/>
                <w:bCs/>
                <w:color w:val="7030A0"/>
                <w:sz w:val="20"/>
                <w:szCs w:val="20"/>
              </w:rPr>
              <w:t>fractions x 7</w:t>
            </w:r>
            <w:r w:rsidR="008165CB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)</w:t>
            </w:r>
            <w:r w:rsidR="00987E6F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</w:t>
            </w:r>
          </w:p>
          <w:p w14:paraId="380034BC" w14:textId="6535990D" w:rsidR="00097C3E" w:rsidRDefault="00097C3E" w:rsidP="007B0296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Bitesize link (</w:t>
            </w:r>
            <w:r w:rsidR="0015788F">
              <w:rPr>
                <w:rFonts w:ascii="Comic Sans MS" w:eastAsia="Century Gothic" w:hAnsi="Comic Sans MS" w:cs="Century Gothic"/>
                <w:bCs/>
                <w:color w:val="7030A0"/>
                <w:sz w:val="20"/>
                <w:szCs w:val="20"/>
              </w:rPr>
              <w:t>fractions</w:t>
            </w: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) </w:t>
            </w:r>
          </w:p>
          <w:p w14:paraId="543D8035" w14:textId="5A914250" w:rsidR="0015788F" w:rsidRPr="0015788F" w:rsidRDefault="0015788F" w:rsidP="0015788F">
            <w:pPr>
              <w:pStyle w:val="ListParagraph"/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hyperlink r:id="rId9" w:history="1">
              <w:r w:rsidRPr="00182EA6">
                <w:rPr>
                  <w:rStyle w:val="Hyperlink"/>
                  <w:rFonts w:ascii="Comic Sans MS" w:hAnsi="Comic Sans MS"/>
                </w:rPr>
                <w:t>https://www.bbc.co.uk/bitesize/topics/zhdwxnb</w:t>
              </w:r>
            </w:hyperlink>
          </w:p>
          <w:p w14:paraId="7354470C" w14:textId="2E3FA91A" w:rsidR="008122A3" w:rsidRPr="00AD3829" w:rsidRDefault="00987E6F" w:rsidP="008122A3">
            <w:pPr>
              <w:pStyle w:val="ListParagraph"/>
              <w:numPr>
                <w:ilvl w:val="0"/>
                <w:numId w:val="1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  <w:lang w:eastAsia="en-GB"/>
              </w:rPr>
            </w:pP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Times tables practice </w:t>
            </w:r>
            <w:r w:rsid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and other skills </w:t>
            </w:r>
            <w:r w:rsidR="008122A3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using </w:t>
            </w: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J2Blast </w:t>
            </w:r>
            <w:r w:rsidR="0015672B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(Hwb) </w:t>
            </w:r>
            <w:r w:rsidR="008122A3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or </w:t>
            </w: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</w:t>
            </w:r>
          </w:p>
          <w:p w14:paraId="7C8CF4DB" w14:textId="43C3DF34" w:rsidR="00FC4962" w:rsidRPr="00362F8D" w:rsidRDefault="00362F8D" w:rsidP="00362F8D">
            <w:pPr>
              <w:pStyle w:val="ListParagraph"/>
              <w:rPr>
                <w:rFonts w:ascii="Comic Sans MS" w:eastAsia="Century Gothic" w:hAnsi="Comic Sans MS" w:cs="Century Gothic"/>
                <w:bCs/>
                <w:lang w:eastAsia="en-GB"/>
              </w:rPr>
            </w:pPr>
            <w:hyperlink r:id="rId10" w:history="1">
              <w:r w:rsidRPr="00362F8D">
                <w:rPr>
                  <w:rFonts w:ascii="Comic Sans MS" w:hAnsi="Comic Sans MS"/>
                  <w:color w:val="0000FF"/>
                  <w:u w:val="single"/>
                </w:rPr>
                <w:t>http://www.maths-games.org/times-tables-games.html</w:t>
              </w:r>
            </w:hyperlink>
          </w:p>
        </w:tc>
        <w:tc>
          <w:tcPr>
            <w:tcW w:w="8222" w:type="dxa"/>
            <w:gridSpan w:val="3"/>
            <w:shd w:val="clear" w:color="auto" w:fill="auto"/>
          </w:tcPr>
          <w:p w14:paraId="689D8C9D" w14:textId="7CD43F9C" w:rsidR="0001578F" w:rsidRPr="00AD3829" w:rsidRDefault="0001578F" w:rsidP="007B0296">
            <w:pPr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</w:pPr>
            <w:r w:rsidRPr="0001578F">
              <w:rPr>
                <w:rFonts w:ascii="Comic Sans MS" w:eastAsia="Century Gothic" w:hAnsi="Comic Sans MS" w:cs="Century Gothic"/>
                <w:b/>
                <w:sz w:val="28"/>
                <w:szCs w:val="28"/>
              </w:rPr>
              <w:t xml:space="preserve">          </w:t>
            </w:r>
            <w:r w:rsidR="005B768E" w:rsidRPr="00AD3829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English (</w:t>
            </w:r>
            <w:r w:rsidRPr="00AD3829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Spellings</w:t>
            </w:r>
            <w:r w:rsidR="00987E6F" w:rsidRPr="00AD3829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/Handwriting/Comprehension</w:t>
            </w:r>
            <w:r w:rsidR="005B768E" w:rsidRPr="00AD3829">
              <w:rPr>
                <w:rFonts w:ascii="Comic Sans MS" w:eastAsia="Century Gothic" w:hAnsi="Comic Sans MS" w:cs="Century Gothic"/>
                <w:b/>
                <w:sz w:val="20"/>
                <w:szCs w:val="20"/>
              </w:rPr>
              <w:t>)</w:t>
            </w:r>
          </w:p>
          <w:p w14:paraId="640B22CA" w14:textId="1AC3E329" w:rsidR="008122A3" w:rsidRPr="00AD3829" w:rsidRDefault="003D2938" w:rsidP="0001578F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Boggle </w:t>
            </w:r>
            <w:r w:rsidR="00EA331A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word </w:t>
            </w: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challenge</w:t>
            </w:r>
            <w:r w:rsid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– Week </w:t>
            </w:r>
            <w:r w:rsidR="0015788F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8</w:t>
            </w: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. How many words (of 3 or more) can you find in the letters given</w:t>
            </w:r>
            <w:r w:rsidR="00EA331A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?</w:t>
            </w: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5 Dojos if you can work out the 9 letter word</w:t>
            </w:r>
            <w:r w:rsidR="00EA331A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?</w:t>
            </w:r>
            <w:r w:rsidR="00FC4962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</w:t>
            </w:r>
          </w:p>
          <w:p w14:paraId="4DAE639A" w14:textId="5C771DE6" w:rsidR="00565780" w:rsidRPr="00AD3829" w:rsidRDefault="00BD1ACE" w:rsidP="0001578F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Practice the </w:t>
            </w:r>
            <w:r w:rsidR="0015788F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prefix rules of </w:t>
            </w:r>
            <w:proofErr w:type="spellStart"/>
            <w:r w:rsidR="0015788F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im</w:t>
            </w:r>
            <w:proofErr w:type="spellEnd"/>
            <w:r w:rsidR="0015788F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, dis, in and </w:t>
            </w:r>
            <w:proofErr w:type="spellStart"/>
            <w:r w:rsidR="0015788F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il</w:t>
            </w:r>
            <w:proofErr w:type="spellEnd"/>
            <w:r w:rsidR="0015788F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 </w:t>
            </w:r>
            <w:r w:rsidR="00565780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pattern spellings </w:t>
            </w:r>
          </w:p>
          <w:p w14:paraId="0EB561C1" w14:textId="2EF91E16" w:rsidR="0015788F" w:rsidRPr="00E53EEA" w:rsidRDefault="0015788F" w:rsidP="0015788F">
            <w:pPr>
              <w:pStyle w:val="ListParagraph"/>
              <w:rPr>
                <w:rFonts w:ascii="Comic Sans MS" w:hAnsi="Comic Sans MS"/>
                <w:color w:val="0000FF"/>
                <w:u w:val="single"/>
              </w:rPr>
            </w:pPr>
            <w:hyperlink r:id="rId11" w:history="1">
              <w:r w:rsidRPr="00E53EEA">
                <w:rPr>
                  <w:rStyle w:val="Hyperlink"/>
                  <w:rFonts w:ascii="Comic Sans MS" w:hAnsi="Comic Sans MS"/>
                </w:rPr>
                <w:t>https://spellingframe.co.uk/spelling-rule/11/4-More-prefixes-1-of-3</w:t>
              </w:r>
            </w:hyperlink>
          </w:p>
          <w:p w14:paraId="7DA324A2" w14:textId="6CF1E138" w:rsidR="00E53EEA" w:rsidRDefault="00C02F7C" w:rsidP="00E53EEA">
            <w:pPr>
              <w:pStyle w:val="ListParagraph"/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</w:pPr>
            <w: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 xml:space="preserve">The Solar System </w:t>
            </w:r>
            <w:r w:rsidR="00E53EEA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Comprehension (see sheet on website</w:t>
            </w:r>
            <w:r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. Answers also available</w:t>
            </w:r>
            <w:r w:rsidR="00E53EEA" w:rsidRPr="00AD3829">
              <w:rPr>
                <w:rFonts w:ascii="Comic Sans MS" w:eastAsia="Century Gothic" w:hAnsi="Comic Sans MS" w:cs="Century Gothic"/>
                <w:bCs/>
                <w:sz w:val="20"/>
                <w:szCs w:val="20"/>
              </w:rPr>
              <w:t>)</w:t>
            </w:r>
          </w:p>
          <w:p w14:paraId="5C5449ED" w14:textId="44CED6B5" w:rsidR="00EC5CD7" w:rsidRPr="00A76327" w:rsidRDefault="00E53EEA" w:rsidP="00E53EEA">
            <w:pPr>
              <w:pStyle w:val="ListParagraph"/>
              <w:numPr>
                <w:ilvl w:val="0"/>
                <w:numId w:val="4"/>
              </w:numPr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r w:rsidRPr="00E53EEA">
              <w:rPr>
                <w:rFonts w:ascii="Comic Sans MS" w:hAnsi="Comic Sans MS"/>
              </w:rPr>
              <w:t xml:space="preserve">Create an advert for your new space buggy based on your Science project. Use the guidance sheets to </w:t>
            </w:r>
            <w:r>
              <w:rPr>
                <w:rFonts w:ascii="Comic Sans MS" w:hAnsi="Comic Sans MS"/>
              </w:rPr>
              <w:t xml:space="preserve">help you include all the important features you need to make your advert stand out. Use </w:t>
            </w:r>
            <w:r w:rsidR="00A76327">
              <w:rPr>
                <w:rFonts w:ascii="Comic Sans MS" w:hAnsi="Comic Sans MS"/>
              </w:rPr>
              <w:t xml:space="preserve">the guidance (PowerPoint and BBC BITESIZE) to help you create </w:t>
            </w:r>
            <w:r>
              <w:rPr>
                <w:rFonts w:ascii="Comic Sans MS" w:hAnsi="Comic Sans MS"/>
              </w:rPr>
              <w:t>it</w:t>
            </w:r>
            <w:r w:rsidR="00A76327">
              <w:rPr>
                <w:rFonts w:ascii="Comic Sans MS" w:hAnsi="Comic Sans MS"/>
              </w:rPr>
              <w:t xml:space="preserve">.  </w:t>
            </w:r>
            <w:r>
              <w:rPr>
                <w:rFonts w:ascii="Comic Sans MS" w:hAnsi="Comic Sans MS"/>
              </w:rPr>
              <w:t xml:space="preserve">  </w:t>
            </w:r>
          </w:p>
          <w:p w14:paraId="647DF6CB" w14:textId="2F67F7F7" w:rsidR="00A76327" w:rsidRPr="005D26EB" w:rsidRDefault="00A76327" w:rsidP="00A76327">
            <w:pPr>
              <w:pStyle w:val="ListParagraph"/>
              <w:rPr>
                <w:rFonts w:ascii="Comic Sans MS" w:eastAsia="Century Gothic" w:hAnsi="Comic Sans MS" w:cs="Century Gothic"/>
                <w:bCs/>
                <w:sz w:val="24"/>
                <w:szCs w:val="18"/>
              </w:rPr>
            </w:pPr>
            <w:hyperlink r:id="rId12" w:history="1">
              <w:r w:rsidRPr="001F2CCA">
                <w:rPr>
                  <w:rStyle w:val="Hyperlink"/>
                  <w:rFonts w:ascii="Comic Sans MS" w:eastAsia="Century Gothic" w:hAnsi="Comic Sans MS" w:cs="Century Gothic"/>
                  <w:bCs/>
                  <w:sz w:val="24"/>
                  <w:szCs w:val="18"/>
                </w:rPr>
                <w:t>https://www.bbc.co.uk/bitesize/articles/zy8m8hv</w:t>
              </w:r>
            </w:hyperlink>
          </w:p>
        </w:tc>
      </w:tr>
      <w:tr w:rsidR="000C1417" w14:paraId="33FFC73F" w14:textId="77777777" w:rsidTr="00EC5CD7">
        <w:trPr>
          <w:trHeight w:val="399"/>
        </w:trPr>
        <w:tc>
          <w:tcPr>
            <w:tcW w:w="15451" w:type="dxa"/>
            <w:gridSpan w:val="7"/>
            <w:shd w:val="clear" w:color="auto" w:fill="8EAADB" w:themeFill="accent5" w:themeFillTint="99"/>
          </w:tcPr>
          <w:p w14:paraId="574CAFC4" w14:textId="4B283A61" w:rsidR="000C1417" w:rsidRPr="00D22B8C" w:rsidRDefault="00A96B30">
            <w:pPr>
              <w:jc w:val="center"/>
              <w:rPr>
                <w:rFonts w:ascii="Comic Sans MS" w:hAnsi="Comic Sans MS"/>
                <w:b/>
                <w:sz w:val="28"/>
                <w:szCs w:val="28"/>
                <w:lang w:eastAsia="en-GB"/>
              </w:rPr>
            </w:pPr>
            <w:r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>Activities</w:t>
            </w:r>
            <w:r w:rsidR="003C7055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</w:t>
            </w:r>
            <w:r w:rsidR="005B768E" w:rsidRPr="00D22B8C">
              <w:rPr>
                <w:rFonts w:ascii="Comic Sans MS" w:hAnsi="Comic Sans MS"/>
                <w:b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15672B" w14:paraId="1918EB9A" w14:textId="77777777" w:rsidTr="00EC5CD7">
        <w:trPr>
          <w:trHeight w:val="330"/>
        </w:trPr>
        <w:tc>
          <w:tcPr>
            <w:tcW w:w="3402" w:type="dxa"/>
            <w:gridSpan w:val="2"/>
          </w:tcPr>
          <w:p w14:paraId="768B9BF1" w14:textId="08B4A505" w:rsidR="0015672B" w:rsidRDefault="0010760D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 xml:space="preserve">Create </w:t>
            </w:r>
          </w:p>
        </w:tc>
        <w:tc>
          <w:tcPr>
            <w:tcW w:w="2977" w:type="dxa"/>
          </w:tcPr>
          <w:p w14:paraId="64EA6782" w14:textId="77777777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PSHE</w:t>
            </w:r>
          </w:p>
        </w:tc>
        <w:tc>
          <w:tcPr>
            <w:tcW w:w="3118" w:type="dxa"/>
            <w:gridSpan w:val="2"/>
          </w:tcPr>
          <w:p w14:paraId="65EF58EE" w14:textId="5283C841" w:rsidR="0015672B" w:rsidRDefault="001955A0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Science</w:t>
            </w:r>
          </w:p>
        </w:tc>
        <w:tc>
          <w:tcPr>
            <w:tcW w:w="2977" w:type="dxa"/>
          </w:tcPr>
          <w:p w14:paraId="2A339F11" w14:textId="221B5887" w:rsidR="0015672B" w:rsidRDefault="005B768E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Welsh</w:t>
            </w:r>
          </w:p>
        </w:tc>
        <w:tc>
          <w:tcPr>
            <w:tcW w:w="2977" w:type="dxa"/>
          </w:tcPr>
          <w:p w14:paraId="196A2BA4" w14:textId="25BE3334" w:rsidR="0015672B" w:rsidRDefault="0015672B">
            <w:pPr>
              <w:jc w:val="center"/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</w:pPr>
            <w:r>
              <w:rPr>
                <w:rFonts w:ascii="Comic Sans MS" w:eastAsia="Century Gothic" w:hAnsi="Comic Sans MS" w:cs="Century Gothic"/>
                <w:b/>
                <w:bCs/>
                <w:sz w:val="24"/>
                <w:szCs w:val="18"/>
              </w:rPr>
              <w:t>Topic</w:t>
            </w:r>
          </w:p>
        </w:tc>
      </w:tr>
      <w:tr w:rsidR="0015672B" w14:paraId="1CBA62E6" w14:textId="77777777" w:rsidTr="00EC5CD7">
        <w:trPr>
          <w:trHeight w:val="4013"/>
        </w:trPr>
        <w:tc>
          <w:tcPr>
            <w:tcW w:w="3402" w:type="dxa"/>
            <w:gridSpan w:val="2"/>
          </w:tcPr>
          <w:p w14:paraId="2F9B7649" w14:textId="33955DE1" w:rsidR="0010760D" w:rsidRDefault="00097C3E" w:rsidP="0010760D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 xml:space="preserve"> </w:t>
            </w:r>
            <w:r w:rsidR="0010760D">
              <w:rPr>
                <w:rFonts w:ascii="Comic Sans MS" w:eastAsia="Century Gothic" w:hAnsi="Comic Sans MS" w:cs="Century Gothic"/>
                <w:bCs/>
              </w:rPr>
              <w:t>Create a planet or planet solar system.</w:t>
            </w:r>
          </w:p>
          <w:p w14:paraId="043F43CE" w14:textId="0A18D8C2" w:rsidR="00583CD3" w:rsidRDefault="00583CD3" w:rsidP="0010760D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76403050" w14:textId="3A8B41C8" w:rsidR="00583CD3" w:rsidRDefault="00583CD3" w:rsidP="0010760D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 xml:space="preserve">Watch this for ideas!! </w:t>
            </w:r>
          </w:p>
          <w:p w14:paraId="4FB3F269" w14:textId="02C77922" w:rsidR="00583CD3" w:rsidRDefault="00583CD3" w:rsidP="0010760D">
            <w:pPr>
              <w:rPr>
                <w:rFonts w:ascii="Comic Sans MS" w:eastAsia="Century Gothic" w:hAnsi="Comic Sans MS" w:cs="Century Gothic"/>
                <w:bCs/>
                <w:sz w:val="24"/>
                <w:szCs w:val="24"/>
              </w:rPr>
            </w:pPr>
            <w:hyperlink r:id="rId13" w:history="1">
              <w:r w:rsidRPr="00583CD3">
                <w:rPr>
                  <w:rStyle w:val="Hyperlink"/>
                  <w:rFonts w:ascii="Comic Sans MS" w:eastAsia="Century Gothic" w:hAnsi="Comic Sans MS" w:cs="Century Gothic"/>
                  <w:bCs/>
                  <w:sz w:val="24"/>
                  <w:szCs w:val="24"/>
                </w:rPr>
                <w:t>https://www.youtube.com/watch?v=Cxv_kxq5vlg</w:t>
              </w:r>
            </w:hyperlink>
          </w:p>
          <w:p w14:paraId="397EC300" w14:textId="4F0BB2F0" w:rsidR="00583CD3" w:rsidRDefault="00583CD3" w:rsidP="0010760D">
            <w:pPr>
              <w:rPr>
                <w:rFonts w:ascii="Comic Sans MS" w:eastAsia="Century Gothic" w:hAnsi="Comic Sans MS" w:cs="Century Gothic"/>
                <w:bCs/>
                <w:sz w:val="24"/>
                <w:szCs w:val="24"/>
              </w:rPr>
            </w:pPr>
          </w:p>
          <w:p w14:paraId="484027DC" w14:textId="2809AEF2" w:rsidR="00583CD3" w:rsidRPr="003E7AAE" w:rsidRDefault="00583CD3" w:rsidP="0010760D">
            <w:pPr>
              <w:rPr>
                <w:rFonts w:ascii="Comic Sans MS" w:eastAsia="Century Gothic" w:hAnsi="Comic Sans MS" w:cs="Century Gothic"/>
                <w:bCs/>
                <w:sz w:val="24"/>
                <w:szCs w:val="24"/>
              </w:rPr>
            </w:pPr>
            <w:r>
              <w:rPr>
                <w:rFonts w:ascii="Comic Sans MS" w:eastAsia="Century Gothic" w:hAnsi="Comic Sans MS" w:cs="Century Gothic"/>
                <w:bCs/>
                <w:sz w:val="24"/>
                <w:szCs w:val="24"/>
              </w:rPr>
              <w:t xml:space="preserve">Use your art skills to create your favourite planet or indeed an entire solar system. </w:t>
            </w:r>
            <w:r w:rsidR="00EC4FA9">
              <w:rPr>
                <w:rFonts w:ascii="Comic Sans MS" w:eastAsia="Century Gothic" w:hAnsi="Comic Sans MS" w:cs="Century Gothic"/>
                <w:bCs/>
                <w:sz w:val="24"/>
                <w:szCs w:val="24"/>
              </w:rPr>
              <w:t>Send a photo and description of your planet.</w:t>
            </w:r>
          </w:p>
          <w:p w14:paraId="00FDD8F5" w14:textId="152B548F" w:rsidR="00FC7618" w:rsidRPr="003E7AAE" w:rsidRDefault="00FC7618" w:rsidP="00097C3E">
            <w:pPr>
              <w:rPr>
                <w:rFonts w:ascii="Comic Sans MS" w:eastAsia="Century Gothic" w:hAnsi="Comic Sans MS" w:cs="Century Gothic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A62352" w14:textId="77777777" w:rsidR="001A088D" w:rsidRPr="007D2803" w:rsidRDefault="001A088D" w:rsidP="001A088D">
            <w:pPr>
              <w:rPr>
                <w:rFonts w:ascii="Comic Sans MS" w:eastAsia="Century Gothic" w:hAnsi="Comic Sans MS" w:cs="Century Gothic"/>
                <w:bCs/>
              </w:rPr>
            </w:pPr>
            <w:r w:rsidRPr="00AA49D7">
              <w:rPr>
                <w:rFonts w:ascii="Comic Sans MS" w:eastAsia="Century Gothic" w:hAnsi="Comic Sans MS" w:cs="Century Gothic"/>
                <w:bCs/>
                <w:highlight w:val="yellow"/>
              </w:rPr>
              <w:t>Wellbeing Calendar</w:t>
            </w:r>
            <w:r w:rsidRPr="007D2803">
              <w:rPr>
                <w:rFonts w:ascii="Comic Sans MS" w:eastAsia="Century Gothic" w:hAnsi="Comic Sans MS" w:cs="Century Gothic"/>
                <w:bCs/>
              </w:rPr>
              <w:t xml:space="preserve"> - Link</w:t>
            </w:r>
          </w:p>
          <w:p w14:paraId="19A5F54E" w14:textId="77777777" w:rsidR="001A088D" w:rsidRDefault="001A088D" w:rsidP="001A088D">
            <w:pPr>
              <w:rPr>
                <w:rFonts w:ascii="Comic Sans MS" w:eastAsia="Century Gothic" w:hAnsi="Comic Sans MS" w:cs="Century Gothic"/>
                <w:bCs/>
              </w:rPr>
            </w:pPr>
            <w:hyperlink r:id="rId14" w:history="1">
              <w:r w:rsidRPr="003B4366">
                <w:rPr>
                  <w:rStyle w:val="Hyperlink"/>
                  <w:rFonts w:ascii="Comic Sans MS" w:eastAsia="Century Gothic" w:hAnsi="Comic Sans MS" w:cs="Century Gothic"/>
                  <w:bCs/>
                </w:rPr>
                <w:t>https://www.elsa-support.co.uk/wp-content/uploads/2020/05/Wellbeing-calendar-for-June.pdf</w:t>
              </w:r>
            </w:hyperlink>
          </w:p>
          <w:p w14:paraId="0EC07633" w14:textId="77777777" w:rsidR="001A088D" w:rsidRDefault="001A088D" w:rsidP="001A088D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0883333C" w14:textId="77777777" w:rsidR="001A088D" w:rsidRDefault="001A088D" w:rsidP="001A088D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2578E34E" w14:textId="2C513AD2" w:rsidR="0015672B" w:rsidRPr="003E7AAE" w:rsidRDefault="001A088D" w:rsidP="001A088D">
            <w:pPr>
              <w:rPr>
                <w:rFonts w:eastAsia="Century Gothic" w:cstheme="minorHAnsi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>Choose one a day or dip in when you need. Lots of fun activities to keep us smiling</w:t>
            </w:r>
            <w:r w:rsidRPr="00D22B8C">
              <w:rPr>
                <w:rFonts w:ascii="Comic Sans MS" w:eastAsia="Century Gothic" w:hAnsi="Comic Sans MS" w:cs="Century Gothic"/>
                <w:bCs/>
              </w:rPr>
              <w:t>.</w:t>
            </w:r>
          </w:p>
        </w:tc>
        <w:tc>
          <w:tcPr>
            <w:tcW w:w="3118" w:type="dxa"/>
            <w:gridSpan w:val="2"/>
          </w:tcPr>
          <w:p w14:paraId="50F752DF" w14:textId="45F77432" w:rsidR="00797630" w:rsidRDefault="00797630" w:rsidP="00797630">
            <w:pPr>
              <w:rPr>
                <w:rFonts w:ascii="Comic Sans MS" w:eastAsia="Century Gothic" w:hAnsi="Comic Sans MS" w:cs="Century Gothic"/>
              </w:rPr>
            </w:pPr>
            <w:r>
              <w:rPr>
                <w:rFonts w:ascii="Comic Sans MS" w:eastAsia="Century Gothic" w:hAnsi="Comic Sans MS" w:cs="Century Gothic"/>
              </w:rPr>
              <w:t xml:space="preserve">Design a space buggy for the Planet Mars </w:t>
            </w:r>
          </w:p>
          <w:p w14:paraId="3B332375" w14:textId="77777777" w:rsidR="00797630" w:rsidRDefault="00797630" w:rsidP="00797630">
            <w:pPr>
              <w:rPr>
                <w:rFonts w:ascii="Comic Sans MS" w:eastAsia="Century Gothic" w:hAnsi="Comic Sans MS" w:cs="Century Gothic"/>
              </w:rPr>
            </w:pPr>
          </w:p>
          <w:p w14:paraId="33E40F4E" w14:textId="77777777" w:rsidR="00797630" w:rsidRDefault="00797630" w:rsidP="00797630">
            <w:pPr>
              <w:rPr>
                <w:rFonts w:ascii="Comic Sans MS" w:eastAsia="Century Gothic" w:hAnsi="Comic Sans MS" w:cs="Century Gothic"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7047F26" wp14:editId="628EAC18">
                  <wp:extent cx="1414628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99" cy="74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BE7F8" w14:textId="77777777" w:rsidR="00797630" w:rsidRDefault="00797630" w:rsidP="00797630">
            <w:pPr>
              <w:rPr>
                <w:rFonts w:ascii="Comic Sans MS" w:eastAsia="Century Gothic" w:hAnsi="Comic Sans MS" w:cs="Century Gothic"/>
              </w:rPr>
            </w:pPr>
          </w:p>
          <w:p w14:paraId="7DE17B22" w14:textId="418EABDD" w:rsidR="006116BC" w:rsidRPr="006264A5" w:rsidRDefault="00797630" w:rsidP="001A088D">
            <w:pPr>
              <w:rPr>
                <w:rFonts w:ascii="Comic Sans MS" w:eastAsia="Century Gothic" w:hAnsi="Comic Sans MS" w:cs="Century Gothic"/>
              </w:rPr>
            </w:pPr>
            <w:r>
              <w:rPr>
                <w:rFonts w:ascii="Comic Sans MS" w:eastAsia="Century Gothic" w:hAnsi="Comic Sans MS" w:cs="Century Gothic"/>
              </w:rPr>
              <w:t>Research the information needed to help you design a vehicle that will you’re your buggy survive the planet Mars. Use Hwb or sheet provided.</w:t>
            </w:r>
          </w:p>
        </w:tc>
        <w:tc>
          <w:tcPr>
            <w:tcW w:w="2977" w:type="dxa"/>
          </w:tcPr>
          <w:p w14:paraId="159B7FC6" w14:textId="314580DD" w:rsidR="0015672B" w:rsidRPr="007D2803" w:rsidRDefault="005B768E" w:rsidP="007D2803">
            <w:pPr>
              <w:rPr>
                <w:rFonts w:ascii="Comic Sans MS" w:eastAsia="Century Gothic" w:hAnsi="Comic Sans MS" w:cs="Century Gothic"/>
                <w:bCs/>
              </w:rPr>
            </w:pPr>
            <w:r w:rsidRPr="007D2803">
              <w:rPr>
                <w:rFonts w:ascii="Comic Sans MS" w:eastAsia="Century Gothic" w:hAnsi="Comic Sans MS" w:cs="Century Gothic"/>
                <w:bCs/>
              </w:rPr>
              <w:t xml:space="preserve">Duolingo </w:t>
            </w:r>
            <w:r w:rsidR="00D22B8C" w:rsidRPr="007D2803">
              <w:rPr>
                <w:rFonts w:ascii="Comic Sans MS" w:eastAsia="Century Gothic" w:hAnsi="Comic Sans MS" w:cs="Century Gothic"/>
                <w:bCs/>
              </w:rPr>
              <w:t>a</w:t>
            </w:r>
            <w:r w:rsidRPr="007D2803">
              <w:rPr>
                <w:rFonts w:ascii="Comic Sans MS" w:eastAsia="Century Gothic" w:hAnsi="Comic Sans MS" w:cs="Century Gothic"/>
                <w:bCs/>
              </w:rPr>
              <w:t>ctivities.</w:t>
            </w:r>
          </w:p>
          <w:p w14:paraId="02C9C9C1" w14:textId="00CA2DB5" w:rsidR="009911F2" w:rsidRDefault="001A088D" w:rsidP="00097C3E">
            <w:pPr>
              <w:ind w:left="720"/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  <w:highlight w:val="yellow"/>
              </w:rPr>
              <w:t xml:space="preserve">Numbers </w:t>
            </w:r>
            <w:r w:rsidR="00F32D93" w:rsidRPr="00F32D93">
              <w:rPr>
                <w:rFonts w:ascii="Comic Sans MS" w:eastAsia="Century Gothic" w:hAnsi="Comic Sans MS" w:cs="Century Gothic"/>
                <w:bCs/>
                <w:highlight w:val="yellow"/>
              </w:rPr>
              <w:t>1</w:t>
            </w:r>
          </w:p>
          <w:p w14:paraId="674833A5" w14:textId="77777777" w:rsidR="001A088D" w:rsidRPr="00D22B8C" w:rsidRDefault="001A088D" w:rsidP="00097C3E">
            <w:pPr>
              <w:ind w:left="720"/>
              <w:rPr>
                <w:rFonts w:ascii="Comic Sans MS" w:eastAsia="Century Gothic" w:hAnsi="Comic Sans MS" w:cs="Century Gothic"/>
                <w:bCs/>
              </w:rPr>
            </w:pPr>
          </w:p>
          <w:p w14:paraId="5ED2A34E" w14:textId="23130989" w:rsidR="00D22B8C" w:rsidRPr="00D22B8C" w:rsidRDefault="004D5266" w:rsidP="0015672B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noProof/>
              </w:rPr>
              <w:t xml:space="preserve">        </w:t>
            </w:r>
            <w:r w:rsidR="00AD3829">
              <w:rPr>
                <w:noProof/>
              </w:rPr>
              <w:drawing>
                <wp:inline distT="0" distB="0" distL="0" distR="0" wp14:anchorId="29983F3A" wp14:editId="6F9AE3CA">
                  <wp:extent cx="1188720" cy="7467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77AD11" w14:textId="4B91118F" w:rsidR="003501E7" w:rsidRDefault="003501E7" w:rsidP="006B6D35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2FFE4849" w14:textId="6B118B51" w:rsidR="006B6D35" w:rsidRPr="00D22B8C" w:rsidRDefault="001A088D" w:rsidP="005F54E1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</w:rPr>
              <w:t>Keep up your welsh skills using our new school app.</w:t>
            </w:r>
          </w:p>
        </w:tc>
        <w:tc>
          <w:tcPr>
            <w:tcW w:w="2977" w:type="dxa"/>
          </w:tcPr>
          <w:p w14:paraId="72A0224C" w14:textId="57F2384D" w:rsidR="00D22B8C" w:rsidRDefault="007D2803" w:rsidP="007D2803">
            <w:pPr>
              <w:rPr>
                <w:rFonts w:ascii="Comic Sans MS" w:eastAsia="Century Gothic" w:hAnsi="Comic Sans MS" w:cs="Century Gothic"/>
                <w:bCs/>
              </w:rPr>
            </w:pPr>
            <w:r w:rsidRPr="00AA49D7">
              <w:rPr>
                <w:rFonts w:ascii="Comic Sans MS" w:eastAsia="Century Gothic" w:hAnsi="Comic Sans MS" w:cs="Century Gothic"/>
                <w:bCs/>
                <w:highlight w:val="yellow"/>
              </w:rPr>
              <w:t xml:space="preserve">SPACE </w:t>
            </w:r>
            <w:r w:rsidR="00D22B8C" w:rsidRPr="00AA49D7">
              <w:rPr>
                <w:rFonts w:ascii="Comic Sans MS" w:eastAsia="Century Gothic" w:hAnsi="Comic Sans MS" w:cs="Century Gothic"/>
                <w:bCs/>
                <w:highlight w:val="yellow"/>
              </w:rPr>
              <w:t>Inventors and Inventions</w:t>
            </w:r>
            <w:r w:rsidR="00754A46" w:rsidRPr="00AA49D7">
              <w:rPr>
                <w:rFonts w:ascii="Comic Sans MS" w:eastAsia="Century Gothic" w:hAnsi="Comic Sans MS" w:cs="Century Gothic"/>
                <w:bCs/>
                <w:highlight w:val="yellow"/>
              </w:rPr>
              <w:t xml:space="preserve"> Activity Grid</w:t>
            </w:r>
          </w:p>
          <w:p w14:paraId="0266D4D8" w14:textId="77777777" w:rsidR="001A088D" w:rsidRPr="007D2803" w:rsidRDefault="001A088D" w:rsidP="007D2803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2638C136" w14:textId="3DE7CDAD" w:rsidR="00D22B8C" w:rsidRPr="00D22B8C" w:rsidRDefault="001A088D">
            <w:pPr>
              <w:rPr>
                <w:rFonts w:ascii="Comic Sans MS" w:eastAsia="Century Gothic" w:hAnsi="Comic Sans MS" w:cs="Century Gothic"/>
                <w:bCs/>
              </w:rPr>
            </w:pPr>
            <w:r>
              <w:rPr>
                <w:rFonts w:ascii="Comic Sans MS" w:eastAsia="Century Gothic" w:hAnsi="Comic Sans MS" w:cs="Century Gothic"/>
                <w:bCs/>
                <w:noProof/>
              </w:rPr>
              <w:t xml:space="preserve">       </w:t>
            </w:r>
            <w:r>
              <w:rPr>
                <w:rFonts w:ascii="Comic Sans MS" w:eastAsia="Century Gothic" w:hAnsi="Comic Sans MS" w:cs="Century Gothic"/>
                <w:bCs/>
                <w:noProof/>
              </w:rPr>
              <w:drawing>
                <wp:inline distT="0" distB="0" distL="0" distR="0" wp14:anchorId="2066F308" wp14:editId="18061977">
                  <wp:extent cx="937895" cy="746760"/>
                  <wp:effectExtent l="0" t="0" r="0" b="0"/>
                  <wp:docPr id="5" name="Picture 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71A9FC" w14:textId="77777777" w:rsidR="00F32D93" w:rsidRDefault="00F32D93">
            <w:pPr>
              <w:rPr>
                <w:rFonts w:ascii="Comic Sans MS" w:eastAsia="Century Gothic" w:hAnsi="Comic Sans MS" w:cs="Century Gothic"/>
                <w:bCs/>
              </w:rPr>
            </w:pPr>
          </w:p>
          <w:p w14:paraId="4927F3A2" w14:textId="50F35B95" w:rsidR="0015672B" w:rsidRPr="00D22B8C" w:rsidRDefault="0015672B">
            <w:pPr>
              <w:rPr>
                <w:rFonts w:ascii="Comic Sans MS" w:eastAsia="Century Gothic" w:hAnsi="Comic Sans MS" w:cs="Century Gothic"/>
                <w:bCs/>
              </w:rPr>
            </w:pPr>
            <w:r w:rsidRPr="00D22B8C">
              <w:rPr>
                <w:rFonts w:ascii="Comic Sans MS" w:eastAsia="Century Gothic" w:hAnsi="Comic Sans MS" w:cs="Century Gothic"/>
                <w:bCs/>
              </w:rPr>
              <w:t>Choose one activity from the topic grid to complete each week.</w:t>
            </w:r>
          </w:p>
        </w:tc>
      </w:tr>
    </w:tbl>
    <w:p w14:paraId="3570CB40" w14:textId="0B4C61CE" w:rsidR="000C1417" w:rsidRDefault="000C1417" w:rsidP="0022558B"/>
    <w:sectPr w:rsidR="000C1417">
      <w:headerReference w:type="default" r:id="rId20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B05C" w14:textId="77777777" w:rsidR="00404C7D" w:rsidRDefault="00404C7D">
      <w:pPr>
        <w:spacing w:after="0" w:line="240" w:lineRule="auto"/>
      </w:pPr>
      <w:r>
        <w:separator/>
      </w:r>
    </w:p>
  </w:endnote>
  <w:endnote w:type="continuationSeparator" w:id="0">
    <w:p w14:paraId="4FD60F48" w14:textId="77777777" w:rsidR="00404C7D" w:rsidRDefault="0040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749E" w14:textId="77777777" w:rsidR="00404C7D" w:rsidRDefault="00404C7D">
      <w:pPr>
        <w:spacing w:after="0" w:line="240" w:lineRule="auto"/>
      </w:pPr>
      <w:r>
        <w:separator/>
      </w:r>
    </w:p>
  </w:footnote>
  <w:footnote w:type="continuationSeparator" w:id="0">
    <w:p w14:paraId="2266C4F1" w14:textId="77777777" w:rsidR="00404C7D" w:rsidRDefault="0040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3544" w14:textId="10D39891" w:rsidR="0010760D" w:rsidRDefault="0010760D" w:rsidP="00FD4312">
    <w:pPr>
      <w:tabs>
        <w:tab w:val="left" w:pos="7524"/>
        <w:tab w:val="center" w:pos="7699"/>
      </w:tabs>
      <w:spacing w:after="0" w:line="240" w:lineRule="auto"/>
    </w:pPr>
    <w:r>
      <w:rPr>
        <w:rFonts w:ascii="Comic Sans MS" w:hAnsi="Comic Sans MS"/>
        <w:b/>
        <w:sz w:val="32"/>
        <w:lang w:eastAsia="en-GB"/>
      </w:rPr>
      <w:tab/>
    </w:r>
    <w:r>
      <w:rPr>
        <w:rFonts w:ascii="Comic Sans MS" w:hAnsi="Comic Sans MS"/>
        <w:b/>
        <w:sz w:val="32"/>
        <w:lang w:eastAsia="en-GB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4D80"/>
    <w:multiLevelType w:val="hybridMultilevel"/>
    <w:tmpl w:val="B3D81C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74D2A"/>
    <w:multiLevelType w:val="hybridMultilevel"/>
    <w:tmpl w:val="EE28FE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65736"/>
    <w:multiLevelType w:val="hybridMultilevel"/>
    <w:tmpl w:val="0FE048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CB7"/>
    <w:multiLevelType w:val="hybridMultilevel"/>
    <w:tmpl w:val="D02CE3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702E7E"/>
    <w:multiLevelType w:val="hybridMultilevel"/>
    <w:tmpl w:val="AA4CBB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B46932"/>
    <w:multiLevelType w:val="hybridMultilevel"/>
    <w:tmpl w:val="BCE66E92"/>
    <w:lvl w:ilvl="0" w:tplc="5B0C5B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538A"/>
    <w:multiLevelType w:val="hybridMultilevel"/>
    <w:tmpl w:val="48B4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D3CE5"/>
    <w:multiLevelType w:val="hybridMultilevel"/>
    <w:tmpl w:val="895C119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1F260B"/>
    <w:multiLevelType w:val="hybridMultilevel"/>
    <w:tmpl w:val="A308E6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9C7420"/>
    <w:multiLevelType w:val="hybridMultilevel"/>
    <w:tmpl w:val="933A8D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A73C9"/>
    <w:multiLevelType w:val="hybridMultilevel"/>
    <w:tmpl w:val="7534C63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2A5E6F"/>
    <w:multiLevelType w:val="hybridMultilevel"/>
    <w:tmpl w:val="197E5D9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FDB"/>
    <w:multiLevelType w:val="hybridMultilevel"/>
    <w:tmpl w:val="CACA36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1112B"/>
    <w:multiLevelType w:val="hybridMultilevel"/>
    <w:tmpl w:val="85A20B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857EAA"/>
    <w:multiLevelType w:val="hybridMultilevel"/>
    <w:tmpl w:val="0290CE0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4A1660"/>
    <w:rsid w:val="0001578F"/>
    <w:rsid w:val="000218DE"/>
    <w:rsid w:val="00097C3E"/>
    <w:rsid w:val="000B0D9B"/>
    <w:rsid w:val="000C1417"/>
    <w:rsid w:val="000C48EC"/>
    <w:rsid w:val="000E0223"/>
    <w:rsid w:val="0010760D"/>
    <w:rsid w:val="001236B2"/>
    <w:rsid w:val="00123A10"/>
    <w:rsid w:val="0015672B"/>
    <w:rsid w:val="0015788F"/>
    <w:rsid w:val="001724E1"/>
    <w:rsid w:val="001955A0"/>
    <w:rsid w:val="001A088D"/>
    <w:rsid w:val="001D343D"/>
    <w:rsid w:val="0022558B"/>
    <w:rsid w:val="00296B8D"/>
    <w:rsid w:val="002C77E9"/>
    <w:rsid w:val="0034306B"/>
    <w:rsid w:val="003455D7"/>
    <w:rsid w:val="003501E7"/>
    <w:rsid w:val="00356960"/>
    <w:rsid w:val="00362F8D"/>
    <w:rsid w:val="00390333"/>
    <w:rsid w:val="003A56D9"/>
    <w:rsid w:val="003C7055"/>
    <w:rsid w:val="003D2938"/>
    <w:rsid w:val="003E7AAE"/>
    <w:rsid w:val="00404C7D"/>
    <w:rsid w:val="00421590"/>
    <w:rsid w:val="004B6CFE"/>
    <w:rsid w:val="004D5266"/>
    <w:rsid w:val="00565780"/>
    <w:rsid w:val="00583CD3"/>
    <w:rsid w:val="005B768E"/>
    <w:rsid w:val="005D26EB"/>
    <w:rsid w:val="005E6FFD"/>
    <w:rsid w:val="005F54E1"/>
    <w:rsid w:val="006116BC"/>
    <w:rsid w:val="006239D7"/>
    <w:rsid w:val="006264A5"/>
    <w:rsid w:val="00656978"/>
    <w:rsid w:val="006B6D35"/>
    <w:rsid w:val="00754A46"/>
    <w:rsid w:val="00797630"/>
    <w:rsid w:val="007B0296"/>
    <w:rsid w:val="007B158C"/>
    <w:rsid w:val="007B258D"/>
    <w:rsid w:val="007B4153"/>
    <w:rsid w:val="007B696F"/>
    <w:rsid w:val="007D2803"/>
    <w:rsid w:val="008122A3"/>
    <w:rsid w:val="008139C1"/>
    <w:rsid w:val="008165CB"/>
    <w:rsid w:val="00832FC4"/>
    <w:rsid w:val="0083343C"/>
    <w:rsid w:val="0088390D"/>
    <w:rsid w:val="00884918"/>
    <w:rsid w:val="009137D9"/>
    <w:rsid w:val="00921D65"/>
    <w:rsid w:val="00942487"/>
    <w:rsid w:val="00987E6F"/>
    <w:rsid w:val="009911F2"/>
    <w:rsid w:val="009F4F85"/>
    <w:rsid w:val="00A76327"/>
    <w:rsid w:val="00A96B30"/>
    <w:rsid w:val="00AA49D7"/>
    <w:rsid w:val="00AC54F6"/>
    <w:rsid w:val="00AD2217"/>
    <w:rsid w:val="00AD3829"/>
    <w:rsid w:val="00B34D9C"/>
    <w:rsid w:val="00B420D4"/>
    <w:rsid w:val="00B913E8"/>
    <w:rsid w:val="00B93140"/>
    <w:rsid w:val="00B97DE7"/>
    <w:rsid w:val="00BD1ACE"/>
    <w:rsid w:val="00BE5E5D"/>
    <w:rsid w:val="00C02F7C"/>
    <w:rsid w:val="00CA737D"/>
    <w:rsid w:val="00CF74C2"/>
    <w:rsid w:val="00D22B8C"/>
    <w:rsid w:val="00D610EE"/>
    <w:rsid w:val="00D66C02"/>
    <w:rsid w:val="00DD1B66"/>
    <w:rsid w:val="00E53EEA"/>
    <w:rsid w:val="00E65664"/>
    <w:rsid w:val="00EA32DA"/>
    <w:rsid w:val="00EA331A"/>
    <w:rsid w:val="00EC4FA9"/>
    <w:rsid w:val="00EC5CD7"/>
    <w:rsid w:val="00F32D93"/>
    <w:rsid w:val="00F631C4"/>
    <w:rsid w:val="00FC4962"/>
    <w:rsid w:val="00FC7618"/>
    <w:rsid w:val="00FD4312"/>
    <w:rsid w:val="0D4A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EC1082"/>
  <w15:docId w15:val="{8BCA3D01-05D6-45D3-8F3E-A8DE36F5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7B0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E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C76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Cxv_kxq5vlg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y8m8hv" TargetMode="External"/><Relationship Id="rId17" Type="http://schemas.openxmlformats.org/officeDocument/2006/relationships/hyperlink" Target="../Week%206/Space%20Topic%20Activity%20Grid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llingframe.co.uk/spelling-rule/11/4-More-prefixes-1-of-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maths-games.org/times-tables-games.html" TargetMode="External"/><Relationship Id="rId19" Type="http://schemas.openxmlformats.org/officeDocument/2006/relationships/hyperlink" Target="https://en.wikipedia.org/wiki/Astrona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hdwxnb" TargetMode="External"/><Relationship Id="rId14" Type="http://schemas.openxmlformats.org/officeDocument/2006/relationships/hyperlink" Target="https://www.elsa-support.co.uk/wp-content/uploads/2020/05/Wellbeing-calendar-for-June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BradleyMay</dc:creator>
  <cp:lastModifiedBy>Emma Hopkin</cp:lastModifiedBy>
  <cp:revision>7</cp:revision>
  <dcterms:created xsi:type="dcterms:W3CDTF">2020-06-12T14:52:00Z</dcterms:created>
  <dcterms:modified xsi:type="dcterms:W3CDTF">2020-06-12T18:48:00Z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