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87DC9" w14:textId="26736EA7" w:rsidR="00D83E07" w:rsidRPr="00390931" w:rsidRDefault="001756C4" w:rsidP="001756C4">
      <w:pPr>
        <w:pStyle w:val="Title"/>
        <w:ind w:left="720"/>
        <w:jc w:val="center"/>
        <w:rPr>
          <w:rFonts w:ascii="Comic Sans MS" w:eastAsia="Comic Sans MS" w:hAnsi="Comic Sans MS" w:cs="Comic Sans MS"/>
          <w:color w:val="00B050"/>
          <w:sz w:val="48"/>
          <w:szCs w:val="48"/>
        </w:rPr>
      </w:pPr>
      <w:r w:rsidRPr="00390931">
        <w:rPr>
          <w:noProof/>
          <w:sz w:val="48"/>
          <w:szCs w:val="48"/>
          <w:lang w:val="en-GB" w:eastAsia="en-GB"/>
        </w:rPr>
        <w:drawing>
          <wp:anchor distT="0" distB="0" distL="114300" distR="114300" simplePos="0" relativeHeight="251658240" behindDoc="0" locked="0" layoutInCell="1" allowOverlap="1" wp14:anchorId="05D2B17C" wp14:editId="6AF2CDFA">
            <wp:simplePos x="0" y="0"/>
            <wp:positionH relativeFrom="column">
              <wp:posOffset>-152400</wp:posOffset>
            </wp:positionH>
            <wp:positionV relativeFrom="paragraph">
              <wp:posOffset>-123825</wp:posOffset>
            </wp:positionV>
            <wp:extent cx="1143000" cy="1085850"/>
            <wp:effectExtent l="0" t="0" r="0" b="0"/>
            <wp:wrapNone/>
            <wp:docPr id="1972071166" name="Picture 1972071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143000" cy="1085850"/>
                    </a:xfrm>
                    <a:prstGeom prst="rect">
                      <a:avLst/>
                    </a:prstGeom>
                  </pic:spPr>
                </pic:pic>
              </a:graphicData>
            </a:graphic>
            <wp14:sizeRelH relativeFrom="page">
              <wp14:pctWidth>0</wp14:pctWidth>
            </wp14:sizeRelH>
            <wp14:sizeRelV relativeFrom="page">
              <wp14:pctHeight>0</wp14:pctHeight>
            </wp14:sizeRelV>
          </wp:anchor>
        </w:drawing>
      </w:r>
      <w:r w:rsidR="479E1846" w:rsidRPr="00390931">
        <w:rPr>
          <w:rFonts w:ascii="Comic Sans MS" w:eastAsia="Comic Sans MS" w:hAnsi="Comic Sans MS" w:cs="Comic Sans MS"/>
          <w:color w:val="446208" w:themeColor="accent5" w:themeShade="7F"/>
          <w:sz w:val="48"/>
          <w:szCs w:val="48"/>
        </w:rPr>
        <w:t>Cwrt Rawlin Primary</w:t>
      </w:r>
    </w:p>
    <w:p w14:paraId="4F3CC907" w14:textId="3568CD38" w:rsidR="00D83E07" w:rsidRPr="00390931" w:rsidRDefault="3F2D8BE3" w:rsidP="001756C4">
      <w:pPr>
        <w:pStyle w:val="Title"/>
        <w:ind w:left="720"/>
        <w:jc w:val="center"/>
        <w:rPr>
          <w:rFonts w:ascii="Comic Sans MS" w:eastAsia="Comic Sans MS" w:hAnsi="Comic Sans MS" w:cs="Comic Sans MS"/>
          <w:color w:val="auto"/>
          <w:sz w:val="48"/>
          <w:szCs w:val="48"/>
        </w:rPr>
      </w:pPr>
      <w:r w:rsidRPr="00390931">
        <w:rPr>
          <w:rFonts w:ascii="Comic Sans MS" w:eastAsia="Comic Sans MS" w:hAnsi="Comic Sans MS" w:cs="Comic Sans MS"/>
          <w:color w:val="auto"/>
          <w:sz w:val="48"/>
          <w:szCs w:val="48"/>
        </w:rPr>
        <w:t>Ambassador Newsletter</w:t>
      </w:r>
    </w:p>
    <w:tbl>
      <w:tblPr>
        <w:tblW w:w="9090" w:type="dxa"/>
        <w:tblLayout w:type="fixed"/>
        <w:tblCellMar>
          <w:left w:w="0" w:type="dxa"/>
          <w:right w:w="0" w:type="dxa"/>
        </w:tblCellMar>
        <w:tblLook w:val="04A0" w:firstRow="1" w:lastRow="0" w:firstColumn="1" w:lastColumn="0" w:noHBand="0" w:noVBand="1"/>
      </w:tblPr>
      <w:tblGrid>
        <w:gridCol w:w="1985"/>
        <w:gridCol w:w="5528"/>
        <w:gridCol w:w="1577"/>
      </w:tblGrid>
      <w:tr w:rsidR="001756C4" w:rsidRPr="001756C4" w14:paraId="1B00F67A" w14:textId="77777777" w:rsidTr="000A185B">
        <w:tc>
          <w:tcPr>
            <w:tcW w:w="1985" w:type="dxa"/>
            <w:tcBorders>
              <w:right w:val="single" w:sz="18" w:space="0" w:color="DADADA" w:themeColor="background2"/>
            </w:tcBorders>
          </w:tcPr>
          <w:p w14:paraId="6A4764AA" w14:textId="68C40F66" w:rsidR="00D83E07" w:rsidRPr="001756C4" w:rsidRDefault="379BE028" w:rsidP="379BE028">
            <w:pPr>
              <w:pStyle w:val="Heading2"/>
              <w:rPr>
                <w:color w:val="89C711" w:themeColor="accent5"/>
                <w:sz w:val="36"/>
                <w:szCs w:val="36"/>
              </w:rPr>
            </w:pPr>
            <w:r w:rsidRPr="001756C4">
              <w:rPr>
                <w:color w:val="89C711" w:themeColor="accent5"/>
                <w:sz w:val="36"/>
                <w:szCs w:val="36"/>
              </w:rPr>
              <w:t>Football</w:t>
            </w:r>
          </w:p>
          <w:p w14:paraId="649841BE" w14:textId="76FE2DC3" w:rsidR="00D83E07" w:rsidRPr="001756C4" w:rsidRDefault="00864433" w:rsidP="379BE028">
            <w:pPr>
              <w:rPr>
                <w:b/>
                <w:bCs/>
                <w:color w:val="auto"/>
                <w:sz w:val="36"/>
                <w:szCs w:val="36"/>
              </w:rPr>
            </w:pPr>
            <w:r>
              <w:rPr>
                <w:noProof/>
                <w:lang w:val="en-GB" w:eastAsia="en-GB"/>
              </w:rPr>
              <w:drawing>
                <wp:anchor distT="0" distB="0" distL="114300" distR="114300" simplePos="0" relativeHeight="251679744" behindDoc="1" locked="0" layoutInCell="1" allowOverlap="1" wp14:anchorId="49F96898" wp14:editId="0E9580BB">
                  <wp:simplePos x="0" y="0"/>
                  <wp:positionH relativeFrom="column">
                    <wp:posOffset>0</wp:posOffset>
                  </wp:positionH>
                  <wp:positionV relativeFrom="paragraph">
                    <wp:posOffset>-1270</wp:posOffset>
                  </wp:positionV>
                  <wp:extent cx="1009650" cy="1009650"/>
                  <wp:effectExtent l="0" t="0" r="0" b="0"/>
                  <wp:wrapThrough wrapText="bothSides">
                    <wp:wrapPolygon edited="0">
                      <wp:start x="0" y="0"/>
                      <wp:lineTo x="0" y="21192"/>
                      <wp:lineTo x="21192" y="21192"/>
                      <wp:lineTo x="21192" y="0"/>
                      <wp:lineTo x="0" y="0"/>
                    </wp:wrapPolygon>
                  </wp:wrapThrough>
                  <wp:docPr id="15" name="Picture 15" descr="Image result for a footb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 football&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Borders>
              <w:left w:val="single" w:sz="18" w:space="0" w:color="DADADA" w:themeColor="background2"/>
            </w:tcBorders>
            <w:tcMar>
              <w:left w:w="576" w:type="dxa"/>
              <w:right w:w="432" w:type="dxa"/>
            </w:tcMar>
          </w:tcPr>
          <w:p w14:paraId="29AF21DF" w14:textId="1F1F2DD8" w:rsidR="00D83E07" w:rsidRPr="001756C4" w:rsidRDefault="379BE028" w:rsidP="379BE028">
            <w:pPr>
              <w:rPr>
                <w:color w:val="auto"/>
              </w:rPr>
            </w:pPr>
            <w:r w:rsidRPr="001756C4">
              <w:rPr>
                <w:b/>
                <w:bCs/>
                <w:color w:val="auto"/>
              </w:rPr>
              <w:t xml:space="preserve">Football: </w:t>
            </w:r>
            <w:r w:rsidR="00864433">
              <w:rPr>
                <w:color w:val="auto"/>
              </w:rPr>
              <w:t xml:space="preserve">Both Y6 football teams got through to the New Directions/CCFC final in the </w:t>
            </w:r>
            <w:proofErr w:type="spellStart"/>
            <w:r w:rsidR="00864433">
              <w:rPr>
                <w:color w:val="auto"/>
              </w:rPr>
              <w:t>Leckwith</w:t>
            </w:r>
            <w:proofErr w:type="spellEnd"/>
            <w:r w:rsidR="00864433">
              <w:rPr>
                <w:color w:val="auto"/>
              </w:rPr>
              <w:t xml:space="preserve"> stadium. Out of many matches we played very well. We had tough opposition in the other </w:t>
            </w:r>
            <w:proofErr w:type="gramStart"/>
            <w:r w:rsidR="00864433">
              <w:rPr>
                <w:color w:val="auto"/>
              </w:rPr>
              <w:t>teams ,</w:t>
            </w:r>
            <w:proofErr w:type="gramEnd"/>
            <w:r w:rsidR="00864433">
              <w:rPr>
                <w:color w:val="auto"/>
              </w:rPr>
              <w:t xml:space="preserve"> but we did our best- they were hard games to win! We enjoyed it very much.</w:t>
            </w:r>
          </w:p>
          <w:p w14:paraId="78EED12B" w14:textId="7292A5CB" w:rsidR="00D83E07" w:rsidRPr="001756C4" w:rsidRDefault="00D83E07" w:rsidP="000A185B">
            <w:pPr>
              <w:rPr>
                <w:color w:val="auto"/>
              </w:rPr>
            </w:pPr>
          </w:p>
        </w:tc>
        <w:tc>
          <w:tcPr>
            <w:tcW w:w="1577" w:type="dxa"/>
          </w:tcPr>
          <w:p w14:paraId="672A6659" w14:textId="6EBC7FFB" w:rsidR="00D83E07" w:rsidRPr="001756C4" w:rsidRDefault="00D83E07" w:rsidP="379BE028">
            <w:pPr>
              <w:rPr>
                <w:color w:val="auto"/>
              </w:rPr>
            </w:pPr>
          </w:p>
        </w:tc>
      </w:tr>
      <w:tr w:rsidR="00D83E07" w14:paraId="0A37501D" w14:textId="77777777" w:rsidTr="000A185B">
        <w:trPr>
          <w:trHeight w:hRule="exact" w:val="634"/>
        </w:trPr>
        <w:tc>
          <w:tcPr>
            <w:tcW w:w="1985" w:type="dxa"/>
          </w:tcPr>
          <w:p w14:paraId="5DAB6C7B" w14:textId="77777777" w:rsidR="00D83E07" w:rsidRDefault="00D83E07" w:rsidP="379BE028">
            <w:pPr>
              <w:rPr>
                <w:color w:val="89C711" w:themeColor="accent5"/>
                <w:sz w:val="40"/>
                <w:szCs w:val="40"/>
              </w:rPr>
            </w:pPr>
          </w:p>
        </w:tc>
        <w:tc>
          <w:tcPr>
            <w:tcW w:w="5528" w:type="dxa"/>
            <w:tcMar>
              <w:left w:w="576" w:type="dxa"/>
              <w:right w:w="432" w:type="dxa"/>
            </w:tcMar>
          </w:tcPr>
          <w:p w14:paraId="02EB378F" w14:textId="77777777" w:rsidR="00D83E07" w:rsidRDefault="00D83E07" w:rsidP="379BE028">
            <w:pPr>
              <w:rPr>
                <w:color w:val="89C711" w:themeColor="accent5"/>
              </w:rPr>
            </w:pPr>
          </w:p>
        </w:tc>
        <w:tc>
          <w:tcPr>
            <w:tcW w:w="1577" w:type="dxa"/>
          </w:tcPr>
          <w:p w14:paraId="6A05A809" w14:textId="77777777" w:rsidR="00D83E07" w:rsidRDefault="00D83E07" w:rsidP="379BE028">
            <w:pPr>
              <w:rPr>
                <w:color w:val="89C711" w:themeColor="accent5"/>
              </w:rPr>
            </w:pPr>
          </w:p>
        </w:tc>
      </w:tr>
      <w:tr w:rsidR="00D83E07" w14:paraId="16F7863E" w14:textId="77777777" w:rsidTr="000A185B">
        <w:tc>
          <w:tcPr>
            <w:tcW w:w="1985" w:type="dxa"/>
            <w:tcBorders>
              <w:right w:val="single" w:sz="18" w:space="0" w:color="DADADA" w:themeColor="background2"/>
            </w:tcBorders>
          </w:tcPr>
          <w:p w14:paraId="13687B46" w14:textId="3A70C5C8" w:rsidR="00D83E07" w:rsidRDefault="00864433" w:rsidP="379BE028">
            <w:pPr>
              <w:pStyle w:val="Heading1"/>
              <w:rPr>
                <w:color w:val="89C711" w:themeColor="accent5"/>
                <w:sz w:val="36"/>
                <w:szCs w:val="36"/>
              </w:rPr>
            </w:pPr>
            <w:r>
              <w:rPr>
                <w:color w:val="89C711" w:themeColor="accent5"/>
                <w:sz w:val="36"/>
                <w:szCs w:val="36"/>
              </w:rPr>
              <w:t>Welsh Workshops</w:t>
            </w:r>
          </w:p>
          <w:p w14:paraId="18F999B5" w14:textId="20CE2631" w:rsidR="000A185B" w:rsidRPr="001756C4" w:rsidRDefault="00864433" w:rsidP="000A185B">
            <w:pPr>
              <w:rPr>
                <w:sz w:val="28"/>
                <w:szCs w:val="28"/>
              </w:rPr>
            </w:pPr>
            <w:r>
              <w:rPr>
                <w:noProof/>
                <w:lang w:val="en-GB" w:eastAsia="en-GB"/>
              </w:rPr>
              <w:drawing>
                <wp:anchor distT="0" distB="0" distL="114300" distR="114300" simplePos="0" relativeHeight="251678720" behindDoc="1" locked="0" layoutInCell="1" allowOverlap="1" wp14:anchorId="782DEE53" wp14:editId="5391C2EA">
                  <wp:simplePos x="0" y="0"/>
                  <wp:positionH relativeFrom="column">
                    <wp:posOffset>0</wp:posOffset>
                  </wp:positionH>
                  <wp:positionV relativeFrom="paragraph">
                    <wp:posOffset>635</wp:posOffset>
                  </wp:positionV>
                  <wp:extent cx="1219835" cy="762000"/>
                  <wp:effectExtent l="0" t="0" r="0" b="0"/>
                  <wp:wrapTight wrapText="bothSides">
                    <wp:wrapPolygon edited="0">
                      <wp:start x="0" y="0"/>
                      <wp:lineTo x="0" y="21060"/>
                      <wp:lineTo x="21251" y="21060"/>
                      <wp:lineTo x="21251" y="0"/>
                      <wp:lineTo x="0" y="0"/>
                    </wp:wrapPolygon>
                  </wp:wrapTight>
                  <wp:docPr id="14" name="Picture 14" descr="Wales Flag 3 x 5 Brand NEW 3x5 Welsh Drag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es Flag 3 x 5 Brand NEW 3x5 Welsh Dragon Fl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83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tcBorders>
              <w:left w:val="single" w:sz="18" w:space="0" w:color="DADADA" w:themeColor="background2"/>
            </w:tcBorders>
            <w:tcMar>
              <w:left w:w="576" w:type="dxa"/>
              <w:right w:w="432" w:type="dxa"/>
            </w:tcMar>
          </w:tcPr>
          <w:p w14:paraId="09CB61E8" w14:textId="219861C9" w:rsidR="00D83E07" w:rsidRDefault="00864433" w:rsidP="00864433">
            <w:pPr>
              <w:rPr>
                <w:color w:val="89C711" w:themeColor="accent5"/>
              </w:rPr>
            </w:pPr>
            <w:r w:rsidRPr="00864433">
              <w:rPr>
                <w:color w:val="auto"/>
              </w:rPr>
              <w:t xml:space="preserve">We enjoyed having all the parents coming in and watching our Welsh lessons and seeing the children’s Welsh improvement. We really enjoyed doing Welsh activities such as reading Welsh books, colouring Welsh flags and talking in Welsh. Da iawn </w:t>
            </w:r>
            <w:proofErr w:type="spellStart"/>
            <w:r w:rsidRPr="00864433">
              <w:rPr>
                <w:color w:val="auto"/>
              </w:rPr>
              <w:t>pawb</w:t>
            </w:r>
            <w:proofErr w:type="spellEnd"/>
            <w:r w:rsidRPr="00864433">
              <w:rPr>
                <w:color w:val="auto"/>
              </w:rPr>
              <w:t>!</w:t>
            </w:r>
          </w:p>
        </w:tc>
        <w:tc>
          <w:tcPr>
            <w:tcW w:w="1577" w:type="dxa"/>
          </w:tcPr>
          <w:p w14:paraId="5A39BBE3" w14:textId="00E7C216" w:rsidR="00D83E07" w:rsidRDefault="00D83E07" w:rsidP="379BE028">
            <w:pPr>
              <w:rPr>
                <w:color w:val="89C711" w:themeColor="accent5"/>
              </w:rPr>
            </w:pPr>
          </w:p>
        </w:tc>
      </w:tr>
      <w:tr w:rsidR="00D83E07" w14:paraId="41C8F396" w14:textId="77777777" w:rsidTr="000A185B">
        <w:trPr>
          <w:trHeight w:hRule="exact" w:val="634"/>
        </w:trPr>
        <w:tc>
          <w:tcPr>
            <w:tcW w:w="1985" w:type="dxa"/>
          </w:tcPr>
          <w:p w14:paraId="72A3D3EC" w14:textId="77777777" w:rsidR="00D83E07" w:rsidRPr="00864433" w:rsidRDefault="00D83E07" w:rsidP="379BE028">
            <w:pPr>
              <w:rPr>
                <w:b/>
                <w:color w:val="89C711" w:themeColor="accent5"/>
                <w:sz w:val="20"/>
                <w:szCs w:val="20"/>
              </w:rPr>
            </w:pPr>
          </w:p>
        </w:tc>
        <w:tc>
          <w:tcPr>
            <w:tcW w:w="5528" w:type="dxa"/>
            <w:tcMar>
              <w:left w:w="576" w:type="dxa"/>
              <w:right w:w="432" w:type="dxa"/>
            </w:tcMar>
          </w:tcPr>
          <w:p w14:paraId="0D0B940D" w14:textId="10959AF0" w:rsidR="00D83E07" w:rsidRDefault="00D83E07" w:rsidP="379BE028">
            <w:pPr>
              <w:rPr>
                <w:color w:val="89C711" w:themeColor="accent5"/>
              </w:rPr>
            </w:pPr>
          </w:p>
        </w:tc>
        <w:tc>
          <w:tcPr>
            <w:tcW w:w="1577" w:type="dxa"/>
          </w:tcPr>
          <w:p w14:paraId="0E27B00A" w14:textId="77777777" w:rsidR="00D83E07" w:rsidRDefault="00D83E07" w:rsidP="379BE028">
            <w:pPr>
              <w:rPr>
                <w:color w:val="89C711" w:themeColor="accent5"/>
              </w:rPr>
            </w:pPr>
          </w:p>
        </w:tc>
      </w:tr>
      <w:tr w:rsidR="00D83E07" w14:paraId="7F1D15B6" w14:textId="77777777" w:rsidTr="000A185B">
        <w:tc>
          <w:tcPr>
            <w:tcW w:w="1985" w:type="dxa"/>
            <w:tcBorders>
              <w:right w:val="single" w:sz="18" w:space="0" w:color="DADADA" w:themeColor="background2"/>
            </w:tcBorders>
          </w:tcPr>
          <w:p w14:paraId="5BDB88BD" w14:textId="30B5952D" w:rsidR="00D83E07" w:rsidRPr="00864433" w:rsidRDefault="00864433" w:rsidP="5B13B88A">
            <w:pPr>
              <w:pStyle w:val="Heading1"/>
              <w:rPr>
                <w:color w:val="92D050"/>
                <w:sz w:val="36"/>
                <w:szCs w:val="36"/>
              </w:rPr>
            </w:pPr>
            <w:r w:rsidRPr="00864433">
              <w:rPr>
                <w:color w:val="92D050"/>
                <w:sz w:val="36"/>
                <w:szCs w:val="36"/>
              </w:rPr>
              <w:t xml:space="preserve">School </w:t>
            </w:r>
          </w:p>
          <w:p w14:paraId="77D32F99" w14:textId="7ABA133F" w:rsidR="00BD090C" w:rsidRDefault="00BD090C" w:rsidP="00864433">
            <w:pPr>
              <w:rPr>
                <w:b/>
                <w:color w:val="92D050"/>
                <w:sz w:val="36"/>
                <w:szCs w:val="36"/>
              </w:rPr>
            </w:pPr>
            <w:r>
              <w:rPr>
                <w:b/>
                <w:color w:val="92D050"/>
                <w:sz w:val="36"/>
                <w:szCs w:val="36"/>
              </w:rPr>
              <w:t>Lunches</w:t>
            </w:r>
          </w:p>
          <w:p w14:paraId="4E4786CC" w14:textId="080733BC" w:rsidR="00BD090C" w:rsidRDefault="00BD090C" w:rsidP="00864433">
            <w:pPr>
              <w:rPr>
                <w:b/>
                <w:color w:val="92D050"/>
                <w:sz w:val="36"/>
                <w:szCs w:val="36"/>
              </w:rPr>
            </w:pPr>
            <w:r>
              <w:rPr>
                <w:noProof/>
                <w:lang w:val="en-GB" w:eastAsia="en-GB"/>
              </w:rPr>
              <w:drawing>
                <wp:anchor distT="0" distB="0" distL="114300" distR="114300" simplePos="0" relativeHeight="251680768" behindDoc="1" locked="0" layoutInCell="1" allowOverlap="1" wp14:anchorId="0BA46681" wp14:editId="72665F87">
                  <wp:simplePos x="0" y="0"/>
                  <wp:positionH relativeFrom="column">
                    <wp:posOffset>-457200</wp:posOffset>
                  </wp:positionH>
                  <wp:positionV relativeFrom="paragraph">
                    <wp:posOffset>0</wp:posOffset>
                  </wp:positionV>
                  <wp:extent cx="1349375" cy="1047750"/>
                  <wp:effectExtent l="0" t="0" r="3175" b="0"/>
                  <wp:wrapTopAndBottom/>
                  <wp:docPr id="16" name="Picture 16" descr="Healthy Plate Of Food Clipart Healthy Snacks To Make, Image Healthy Food, Healthy Appetizers, Healthy Kids, Snacks For Work, Healthy Recipes, Healthy Plate, Healthy Soup, Healthy Smooth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 Plate Of Food Clipart Healthy Snacks To Make, Image Healthy Food, Healthy Appetizers, Healthy Kids, Snacks For Work, Healthy Recipes, Healthy Plate, Healthy Soup, Healthy Smooth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93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94057" w14:textId="1A461AAE" w:rsidR="00BD090C" w:rsidRDefault="00BD090C" w:rsidP="00864433">
            <w:pPr>
              <w:rPr>
                <w:b/>
                <w:color w:val="92D050"/>
                <w:sz w:val="36"/>
                <w:szCs w:val="36"/>
              </w:rPr>
            </w:pPr>
            <w:r>
              <w:rPr>
                <w:b/>
                <w:color w:val="92D050"/>
                <w:sz w:val="36"/>
                <w:szCs w:val="36"/>
              </w:rPr>
              <w:t>Spain Erasmus Visit</w:t>
            </w:r>
          </w:p>
          <w:p w14:paraId="5FCD5EC4" w14:textId="42FDA62B" w:rsidR="004404FA" w:rsidRPr="00864433" w:rsidRDefault="004404FA" w:rsidP="00864433">
            <w:pPr>
              <w:rPr>
                <w:b/>
              </w:rPr>
            </w:pPr>
          </w:p>
        </w:tc>
        <w:tc>
          <w:tcPr>
            <w:tcW w:w="5528" w:type="dxa"/>
            <w:tcBorders>
              <w:left w:val="single" w:sz="18" w:space="0" w:color="DADADA" w:themeColor="background2"/>
            </w:tcBorders>
            <w:tcMar>
              <w:left w:w="576" w:type="dxa"/>
              <w:right w:w="432" w:type="dxa"/>
            </w:tcMar>
          </w:tcPr>
          <w:p w14:paraId="3252551B" w14:textId="77777777" w:rsidR="00D83E07" w:rsidRDefault="004404FA" w:rsidP="00864433">
            <w:pPr>
              <w:rPr>
                <w:color w:val="auto"/>
              </w:rPr>
            </w:pPr>
            <w:r>
              <w:rPr>
                <w:color w:val="auto"/>
              </w:rPr>
              <w:t>In Year 5 and 6 we</w:t>
            </w:r>
            <w:r w:rsidR="00864433">
              <w:rPr>
                <w:color w:val="auto"/>
              </w:rPr>
              <w:t xml:space="preserve"> have recently been using a band system to order our school dinners. This gives us more cho</w:t>
            </w:r>
            <w:r>
              <w:rPr>
                <w:color w:val="auto"/>
              </w:rPr>
              <w:t>ices of what food we can order. We are also using plates and bowls instead of trays. It has been working fantastically! So we are going to roll it out to Year 3 and 4 children. Watch this space…</w:t>
            </w:r>
          </w:p>
          <w:p w14:paraId="1B97AE99" w14:textId="77777777" w:rsidR="00BD090C" w:rsidRDefault="00BD090C" w:rsidP="00864433">
            <w:pPr>
              <w:rPr>
                <w:color w:val="auto"/>
              </w:rPr>
            </w:pPr>
          </w:p>
          <w:p w14:paraId="2511E97E" w14:textId="77777777" w:rsidR="00BD090C" w:rsidRDefault="00BD090C" w:rsidP="00864433">
            <w:pPr>
              <w:rPr>
                <w:color w:val="auto"/>
              </w:rPr>
            </w:pPr>
          </w:p>
          <w:p w14:paraId="7D3F5F83" w14:textId="4A337F20" w:rsidR="00BD090C" w:rsidRPr="001756C4" w:rsidRDefault="00BD090C" w:rsidP="00864433">
            <w:pPr>
              <w:rPr>
                <w:color w:val="auto"/>
              </w:rPr>
            </w:pPr>
            <w:r>
              <w:rPr>
                <w:color w:val="auto"/>
              </w:rPr>
              <w:t xml:space="preserve">Mrs Edwards has just come back from a </w:t>
            </w:r>
            <w:proofErr w:type="spellStart"/>
            <w:proofErr w:type="gramStart"/>
            <w:r>
              <w:rPr>
                <w:color w:val="auto"/>
              </w:rPr>
              <w:t>weeks</w:t>
            </w:r>
            <w:proofErr w:type="spellEnd"/>
            <w:proofErr w:type="gramEnd"/>
            <w:r>
              <w:rPr>
                <w:color w:val="auto"/>
              </w:rPr>
              <w:t xml:space="preserve"> educational trip to Spain. She was learning all about the ways schools work in Spain</w:t>
            </w:r>
            <w:proofErr w:type="gramStart"/>
            <w:r>
              <w:rPr>
                <w:color w:val="auto"/>
              </w:rPr>
              <w:t>..</w:t>
            </w:r>
            <w:proofErr w:type="gramEnd"/>
            <w:r>
              <w:rPr>
                <w:color w:val="auto"/>
              </w:rPr>
              <w:t xml:space="preserve"> </w:t>
            </w:r>
            <w:proofErr w:type="gramStart"/>
            <w:r>
              <w:rPr>
                <w:color w:val="auto"/>
              </w:rPr>
              <w:t>we</w:t>
            </w:r>
            <w:proofErr w:type="gramEnd"/>
            <w:r>
              <w:rPr>
                <w:color w:val="auto"/>
              </w:rPr>
              <w:t xml:space="preserve"> can’t wait to learn more…..</w:t>
            </w:r>
          </w:p>
        </w:tc>
        <w:tc>
          <w:tcPr>
            <w:tcW w:w="1577" w:type="dxa"/>
          </w:tcPr>
          <w:p w14:paraId="60061E4C" w14:textId="39B2129F" w:rsidR="00D83E07" w:rsidRDefault="007C3F0D" w:rsidP="379BE028">
            <w:pPr>
              <w:rPr>
                <w:color w:val="89C711" w:themeColor="accent5"/>
              </w:rPr>
            </w:pPr>
            <w:r>
              <w:rPr>
                <w:noProof/>
                <w:lang w:val="en-GB" w:eastAsia="en-GB"/>
              </w:rPr>
              <w:drawing>
                <wp:anchor distT="0" distB="0" distL="114300" distR="114300" simplePos="0" relativeHeight="251681792" behindDoc="1" locked="0" layoutInCell="1" allowOverlap="1" wp14:anchorId="39D1513A" wp14:editId="7F8137AC">
                  <wp:simplePos x="0" y="0"/>
                  <wp:positionH relativeFrom="column">
                    <wp:posOffset>10795</wp:posOffset>
                  </wp:positionH>
                  <wp:positionV relativeFrom="paragraph">
                    <wp:posOffset>1873885</wp:posOffset>
                  </wp:positionV>
                  <wp:extent cx="1114425" cy="742950"/>
                  <wp:effectExtent l="0" t="0" r="9525" b="0"/>
                  <wp:wrapSquare wrapText="bothSides"/>
                  <wp:docPr id="17" name="Picture 17" descr="Flag of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Spa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11144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83E07" w14:paraId="44EAFD9C" w14:textId="77777777" w:rsidTr="000A185B">
        <w:trPr>
          <w:trHeight w:hRule="exact" w:val="634"/>
        </w:trPr>
        <w:tc>
          <w:tcPr>
            <w:tcW w:w="1985" w:type="dxa"/>
          </w:tcPr>
          <w:p w14:paraId="4B94D5A5" w14:textId="7B8C8407" w:rsidR="00D83E07" w:rsidRPr="001756C4" w:rsidRDefault="00D83E07" w:rsidP="379BE028">
            <w:pPr>
              <w:rPr>
                <w:b/>
                <w:color w:val="89C711" w:themeColor="accent5"/>
                <w:sz w:val="36"/>
                <w:szCs w:val="36"/>
              </w:rPr>
            </w:pPr>
          </w:p>
        </w:tc>
        <w:tc>
          <w:tcPr>
            <w:tcW w:w="5528" w:type="dxa"/>
            <w:tcMar>
              <w:left w:w="576" w:type="dxa"/>
              <w:right w:w="432" w:type="dxa"/>
            </w:tcMar>
          </w:tcPr>
          <w:p w14:paraId="3DEEC669" w14:textId="51F18617" w:rsidR="00D83E07" w:rsidRPr="001756C4" w:rsidRDefault="00D83E07" w:rsidP="00390931">
            <w:pPr>
              <w:rPr>
                <w:color w:val="auto"/>
              </w:rPr>
            </w:pPr>
          </w:p>
        </w:tc>
        <w:tc>
          <w:tcPr>
            <w:tcW w:w="1577" w:type="dxa"/>
          </w:tcPr>
          <w:p w14:paraId="3656B9AB" w14:textId="3D06A94B" w:rsidR="00D83E07" w:rsidRDefault="00B120E7" w:rsidP="5B13B88A">
            <w:pPr>
              <w:rPr>
                <w:color w:val="88C611"/>
              </w:rPr>
            </w:pPr>
            <w:r>
              <w:br/>
            </w:r>
          </w:p>
        </w:tc>
      </w:tr>
      <w:tr w:rsidR="00D83E07" w14:paraId="049F31CB" w14:textId="77777777" w:rsidTr="000A185B">
        <w:trPr>
          <w:trHeight w:hRule="exact" w:val="634"/>
        </w:trPr>
        <w:tc>
          <w:tcPr>
            <w:tcW w:w="1985" w:type="dxa"/>
          </w:tcPr>
          <w:p w14:paraId="53128261" w14:textId="77777777" w:rsidR="00D83E07" w:rsidRDefault="00D83E07" w:rsidP="004404FA">
            <w:pPr>
              <w:jc w:val="right"/>
              <w:rPr>
                <w:color w:val="89C711" w:themeColor="accent5"/>
              </w:rPr>
            </w:pPr>
          </w:p>
        </w:tc>
        <w:tc>
          <w:tcPr>
            <w:tcW w:w="5528" w:type="dxa"/>
            <w:tcMar>
              <w:left w:w="576" w:type="dxa"/>
              <w:right w:w="432" w:type="dxa"/>
            </w:tcMar>
          </w:tcPr>
          <w:p w14:paraId="15562209" w14:textId="77777777" w:rsidR="00D83E07" w:rsidRDefault="00D83E07" w:rsidP="00B120E7">
            <w:pPr>
              <w:rPr>
                <w:color w:val="89C711" w:themeColor="accent5"/>
              </w:rPr>
            </w:pPr>
          </w:p>
          <w:p w14:paraId="24647BBA" w14:textId="77777777" w:rsidR="001756C4" w:rsidRDefault="001756C4" w:rsidP="00B120E7">
            <w:pPr>
              <w:rPr>
                <w:color w:val="89C711" w:themeColor="accent5"/>
              </w:rPr>
            </w:pPr>
          </w:p>
          <w:p w14:paraId="3DEB5AD9" w14:textId="77777777" w:rsidR="001756C4" w:rsidRDefault="001756C4" w:rsidP="00B120E7">
            <w:pPr>
              <w:rPr>
                <w:color w:val="89C711" w:themeColor="accent5"/>
              </w:rPr>
            </w:pPr>
          </w:p>
          <w:p w14:paraId="09090D3A" w14:textId="77777777" w:rsidR="001756C4" w:rsidRDefault="001756C4" w:rsidP="00B120E7">
            <w:pPr>
              <w:rPr>
                <w:color w:val="89C711" w:themeColor="accent5"/>
              </w:rPr>
            </w:pPr>
          </w:p>
          <w:p w14:paraId="62486C05" w14:textId="77777777" w:rsidR="001756C4" w:rsidRDefault="001756C4" w:rsidP="00B120E7">
            <w:pPr>
              <w:rPr>
                <w:color w:val="89C711" w:themeColor="accent5"/>
              </w:rPr>
            </w:pPr>
          </w:p>
        </w:tc>
        <w:tc>
          <w:tcPr>
            <w:tcW w:w="1577" w:type="dxa"/>
          </w:tcPr>
          <w:p w14:paraId="4101652C" w14:textId="77777777" w:rsidR="00D83E07" w:rsidRDefault="00D83E07" w:rsidP="379BE028">
            <w:pPr>
              <w:rPr>
                <w:color w:val="89C711" w:themeColor="accent5"/>
              </w:rPr>
            </w:pPr>
          </w:p>
        </w:tc>
      </w:tr>
      <w:tr w:rsidR="00D83E07" w14:paraId="4B56E4CE" w14:textId="77777777" w:rsidTr="000A185B">
        <w:tc>
          <w:tcPr>
            <w:tcW w:w="1985" w:type="dxa"/>
            <w:tcBorders>
              <w:right w:val="single" w:sz="18" w:space="0" w:color="DADADA" w:themeColor="background2"/>
            </w:tcBorders>
          </w:tcPr>
          <w:p w14:paraId="78941E47" w14:textId="44700860" w:rsidR="00D83E07" w:rsidRDefault="00D83E07" w:rsidP="004404FA">
            <w:pPr>
              <w:rPr>
                <w:b/>
                <w:bCs/>
                <w:color w:val="89C711" w:themeColor="accent5"/>
                <w:sz w:val="36"/>
                <w:szCs w:val="36"/>
              </w:rPr>
            </w:pPr>
          </w:p>
        </w:tc>
        <w:tc>
          <w:tcPr>
            <w:tcW w:w="5528" w:type="dxa"/>
            <w:tcBorders>
              <w:left w:val="single" w:sz="18" w:space="0" w:color="DADADA" w:themeColor="background2"/>
            </w:tcBorders>
            <w:tcMar>
              <w:left w:w="576" w:type="dxa"/>
              <w:right w:w="432" w:type="dxa"/>
            </w:tcMar>
          </w:tcPr>
          <w:p w14:paraId="3F00BE45" w14:textId="04F1262E" w:rsidR="00D83E07" w:rsidRDefault="00D83E07" w:rsidP="5B13B88A">
            <w:pPr>
              <w:rPr>
                <w:color w:val="88C611"/>
              </w:rPr>
            </w:pPr>
          </w:p>
        </w:tc>
        <w:tc>
          <w:tcPr>
            <w:tcW w:w="1577" w:type="dxa"/>
          </w:tcPr>
          <w:p w14:paraId="4B99056E" w14:textId="068FD98E" w:rsidR="00D83E07" w:rsidRDefault="00D83E07" w:rsidP="379BE028">
            <w:pPr>
              <w:rPr>
                <w:color w:val="89C711" w:themeColor="accent5"/>
              </w:rPr>
            </w:pPr>
          </w:p>
        </w:tc>
      </w:tr>
    </w:tbl>
    <w:p w14:paraId="5A503146" w14:textId="6AC67F93" w:rsidR="55196CA0" w:rsidRDefault="379BE028" w:rsidP="00506021">
      <w:pPr>
        <w:rPr>
          <w:rFonts w:ascii="Cooper Black" w:eastAsia="Cooper Black" w:hAnsi="Cooper Black" w:cs="Cooper Black"/>
          <w:color w:val="89C711" w:themeColor="accent5"/>
          <w:sz w:val="72"/>
          <w:szCs w:val="72"/>
        </w:rPr>
      </w:pPr>
      <w:r w:rsidRPr="379BE028">
        <w:rPr>
          <w:rFonts w:ascii="Cooper Black" w:eastAsia="Cooper Black" w:hAnsi="Cooper Black" w:cs="Cooper Black"/>
          <w:color w:val="89C711" w:themeColor="accent5"/>
          <w:sz w:val="72"/>
          <w:szCs w:val="72"/>
        </w:rPr>
        <w:t>Breaking News......</w:t>
      </w:r>
    </w:p>
    <w:p w14:paraId="1F7DBD16" w14:textId="4EB9CBB0" w:rsidR="70205D6E" w:rsidRPr="007C3F0D" w:rsidRDefault="007C3F0D" w:rsidP="379BE028">
      <w:pPr>
        <w:rPr>
          <w:color w:val="auto"/>
          <w:sz w:val="24"/>
          <w:szCs w:val="24"/>
        </w:rPr>
      </w:pPr>
      <w:r w:rsidRPr="007C3F0D">
        <w:rPr>
          <w:color w:val="auto"/>
          <w:sz w:val="24"/>
          <w:szCs w:val="24"/>
        </w:rPr>
        <w:t>Our next school, Wellbeing day will be Friday, 14</w:t>
      </w:r>
      <w:r w:rsidRPr="007C3F0D">
        <w:rPr>
          <w:color w:val="auto"/>
          <w:sz w:val="24"/>
          <w:szCs w:val="24"/>
          <w:vertAlign w:val="superscript"/>
        </w:rPr>
        <w:t>th</w:t>
      </w:r>
      <w:r w:rsidRPr="007C3F0D">
        <w:rPr>
          <w:color w:val="auto"/>
          <w:sz w:val="24"/>
          <w:szCs w:val="24"/>
        </w:rPr>
        <w:t xml:space="preserve"> </w:t>
      </w:r>
      <w:proofErr w:type="gramStart"/>
      <w:r w:rsidRPr="007C3F0D">
        <w:rPr>
          <w:color w:val="auto"/>
          <w:sz w:val="24"/>
          <w:szCs w:val="24"/>
        </w:rPr>
        <w:t>February</w:t>
      </w:r>
      <w:r>
        <w:rPr>
          <w:color w:val="auto"/>
          <w:sz w:val="24"/>
          <w:szCs w:val="24"/>
        </w:rPr>
        <w:t>,</w:t>
      </w:r>
      <w:proofErr w:type="gramEnd"/>
      <w:r>
        <w:rPr>
          <w:color w:val="auto"/>
          <w:sz w:val="24"/>
          <w:szCs w:val="24"/>
        </w:rPr>
        <w:t xml:space="preserve"> you are invited to wear your own clothes, for a donation of £1 to </w:t>
      </w:r>
      <w:proofErr w:type="spellStart"/>
      <w:r>
        <w:rPr>
          <w:color w:val="auto"/>
          <w:sz w:val="24"/>
          <w:szCs w:val="24"/>
        </w:rPr>
        <w:t>MindCymru</w:t>
      </w:r>
      <w:proofErr w:type="spellEnd"/>
      <w:r>
        <w:rPr>
          <w:color w:val="auto"/>
          <w:sz w:val="24"/>
          <w:szCs w:val="24"/>
        </w:rPr>
        <w:t>.</w:t>
      </w:r>
    </w:p>
    <w:p w14:paraId="7201AE1F" w14:textId="77777777" w:rsidR="007C3F0D" w:rsidRPr="007C3F0D" w:rsidRDefault="007C3F0D" w:rsidP="5B13B88A">
      <w:pPr>
        <w:rPr>
          <w:color w:val="auto"/>
          <w:sz w:val="24"/>
          <w:szCs w:val="24"/>
        </w:rPr>
      </w:pPr>
    </w:p>
    <w:p w14:paraId="1B41C07E" w14:textId="669EB7E5" w:rsidR="007C3F0D" w:rsidRPr="007C3F0D" w:rsidRDefault="007C3F0D" w:rsidP="5B13B88A">
      <w:pPr>
        <w:rPr>
          <w:color w:val="auto"/>
          <w:sz w:val="24"/>
          <w:szCs w:val="24"/>
        </w:rPr>
      </w:pPr>
      <w:r>
        <w:rPr>
          <w:color w:val="auto"/>
          <w:sz w:val="24"/>
          <w:szCs w:val="24"/>
        </w:rPr>
        <w:t>The schools St David’s day will be held on Monday, 2</w:t>
      </w:r>
      <w:r w:rsidRPr="007C3F0D">
        <w:rPr>
          <w:color w:val="auto"/>
          <w:sz w:val="24"/>
          <w:szCs w:val="24"/>
          <w:vertAlign w:val="superscript"/>
        </w:rPr>
        <w:t>nd</w:t>
      </w:r>
      <w:r>
        <w:rPr>
          <w:color w:val="auto"/>
          <w:sz w:val="24"/>
          <w:szCs w:val="24"/>
        </w:rPr>
        <w:t xml:space="preserve"> March, so watch out for all the competitions to enter before and over the half term holiday!</w:t>
      </w:r>
    </w:p>
    <w:p w14:paraId="2F826DCA" w14:textId="29883FBB" w:rsidR="70205D6E" w:rsidRPr="0080673A" w:rsidRDefault="007C3F0D" w:rsidP="5B13B88A">
      <w:pPr>
        <w:rPr>
          <w:b/>
          <w:i/>
          <w:color w:val="auto"/>
          <w:sz w:val="24"/>
          <w:szCs w:val="24"/>
        </w:rPr>
      </w:pPr>
      <w:r w:rsidRPr="0080673A">
        <w:rPr>
          <w:b/>
          <w:i/>
          <w:color w:val="auto"/>
          <w:sz w:val="24"/>
          <w:szCs w:val="24"/>
        </w:rPr>
        <w:t>Written by Bella Ashman and Jake Reese</w:t>
      </w:r>
      <w:r w:rsidR="00321407" w:rsidRPr="0080673A">
        <w:rPr>
          <w:b/>
          <w:i/>
          <w:color w:val="auto"/>
          <w:sz w:val="24"/>
          <w:szCs w:val="24"/>
        </w:rPr>
        <w:t xml:space="preserve"> </w:t>
      </w:r>
      <w:r w:rsidR="0080673A" w:rsidRPr="0080673A">
        <w:rPr>
          <w:b/>
          <w:i/>
          <w:color w:val="auto"/>
          <w:sz w:val="24"/>
          <w:szCs w:val="24"/>
        </w:rPr>
        <w:t>(on</w:t>
      </w:r>
      <w:r w:rsidR="00321407" w:rsidRPr="0080673A">
        <w:rPr>
          <w:b/>
          <w:i/>
          <w:color w:val="auto"/>
          <w:sz w:val="24"/>
          <w:szCs w:val="24"/>
        </w:rPr>
        <w:t xml:space="preserve"> behalf of all the Ambassadors)</w:t>
      </w:r>
      <w:bookmarkStart w:id="0" w:name="_GoBack"/>
      <w:bookmarkEnd w:id="0"/>
    </w:p>
    <w:p w14:paraId="52E45276" w14:textId="77777777" w:rsidR="00390931" w:rsidRDefault="00390931" w:rsidP="5B13B88A">
      <w:pPr>
        <w:rPr>
          <w:i/>
          <w:color w:val="auto"/>
          <w:sz w:val="24"/>
          <w:szCs w:val="24"/>
        </w:rPr>
      </w:pPr>
    </w:p>
    <w:p w14:paraId="32D93D90" w14:textId="1F4A1DEF" w:rsidR="00390931" w:rsidRDefault="00390931" w:rsidP="5B13B88A">
      <w:pPr>
        <w:rPr>
          <w:i/>
          <w:color w:val="auto"/>
          <w:sz w:val="24"/>
          <w:szCs w:val="24"/>
        </w:rPr>
      </w:pPr>
      <w:r>
        <w:rPr>
          <w:i/>
          <w:color w:val="auto"/>
          <w:sz w:val="24"/>
          <w:szCs w:val="24"/>
        </w:rPr>
        <w:t>A few pictures from the term… don’t forget to follo</w:t>
      </w:r>
      <w:r w:rsidR="00506021">
        <w:rPr>
          <w:i/>
          <w:color w:val="auto"/>
          <w:sz w:val="24"/>
          <w:szCs w:val="24"/>
        </w:rPr>
        <w:t xml:space="preserve">w us on Twitter @ </w:t>
      </w:r>
      <w:proofErr w:type="spellStart"/>
      <w:r w:rsidR="00506021">
        <w:rPr>
          <w:i/>
          <w:color w:val="auto"/>
          <w:sz w:val="24"/>
          <w:szCs w:val="24"/>
        </w:rPr>
        <w:t>CwrtRawin</w:t>
      </w:r>
      <w:r w:rsidR="007C3F0D">
        <w:rPr>
          <w:noProof/>
          <w:lang w:val="en-GB" w:eastAsia="en-GB"/>
        </w:rPr>
        <w:drawing>
          <wp:anchor distT="0" distB="0" distL="114300" distR="114300" simplePos="0" relativeHeight="251685888" behindDoc="1" locked="0" layoutInCell="1" allowOverlap="1" wp14:anchorId="6C5132AD" wp14:editId="21A75FF2">
            <wp:simplePos x="0" y="0"/>
            <wp:positionH relativeFrom="column">
              <wp:posOffset>4438650</wp:posOffset>
            </wp:positionH>
            <wp:positionV relativeFrom="paragraph">
              <wp:posOffset>120015</wp:posOffset>
            </wp:positionV>
            <wp:extent cx="2147570" cy="1209675"/>
            <wp:effectExtent l="0" t="0" r="5080" b="9525"/>
            <wp:wrapNone/>
            <wp:docPr id="22" name="Picture 22" descr="https://pbs.twimg.com/card_img/1223063366815580162/IKtHFMlc?format=jpg&amp;nam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card_img/1223063366815580162/IKtHFMlc?format=jpg&amp;name=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757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6021">
        <w:rPr>
          <w:i/>
          <w:color w:val="auto"/>
          <w:sz w:val="24"/>
          <w:szCs w:val="24"/>
        </w:rPr>
        <w:t>prim</w:t>
      </w:r>
      <w:proofErr w:type="spellEnd"/>
    </w:p>
    <w:p w14:paraId="646B85DF" w14:textId="2DFB6D93" w:rsidR="00390931" w:rsidRPr="00390931" w:rsidRDefault="00506021" w:rsidP="5B13B88A">
      <w:pPr>
        <w:rPr>
          <w:i/>
          <w:color w:val="auto"/>
          <w:sz w:val="24"/>
          <w:szCs w:val="24"/>
        </w:rPr>
      </w:pPr>
      <w:r w:rsidRPr="00667945">
        <w:rPr>
          <w:i/>
          <w:noProof/>
          <w:color w:val="auto"/>
          <w:sz w:val="24"/>
          <w:szCs w:val="24"/>
          <w:lang w:val="en-GB" w:eastAsia="en-GB"/>
        </w:rPr>
        <mc:AlternateContent>
          <mc:Choice Requires="wps">
            <w:drawing>
              <wp:anchor distT="0" distB="0" distL="114300" distR="114300" simplePos="0" relativeHeight="251687936" behindDoc="0" locked="0" layoutInCell="1" allowOverlap="1" wp14:anchorId="083EC7DD" wp14:editId="2D187B97">
                <wp:simplePos x="0" y="0"/>
                <wp:positionH relativeFrom="column">
                  <wp:posOffset>4581525</wp:posOffset>
                </wp:positionH>
                <wp:positionV relativeFrom="paragraph">
                  <wp:posOffset>1115060</wp:posOffset>
                </wp:positionV>
                <wp:extent cx="1828800" cy="2762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6225"/>
                        </a:xfrm>
                        <a:prstGeom prst="rect">
                          <a:avLst/>
                        </a:prstGeom>
                        <a:solidFill>
                          <a:srgbClr val="FFFFFF"/>
                        </a:solidFill>
                        <a:ln w="9525">
                          <a:solidFill>
                            <a:srgbClr val="000000"/>
                          </a:solidFill>
                          <a:miter lim="800000"/>
                          <a:headEnd/>
                          <a:tailEnd/>
                        </a:ln>
                      </wps:spPr>
                      <wps:txbx>
                        <w:txbxContent>
                          <w:p w14:paraId="73BC4B95" w14:textId="0571F111" w:rsidR="00F4225F" w:rsidRDefault="00F4225F" w:rsidP="00F4225F">
                            <w:r>
                              <w:t>We are a</w:t>
                            </w:r>
                            <w:r w:rsidRPr="00F4225F">
                              <w:rPr>
                                <w:b/>
                              </w:rPr>
                              <w:t xml:space="preserve"> </w:t>
                            </w:r>
                            <w:r w:rsidRPr="00F4225F">
                              <w:rPr>
                                <w:b/>
                                <w:color w:val="92D050"/>
                              </w:rPr>
                              <w:t>GREEN</w:t>
                            </w:r>
                            <w: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75pt;margin-top:87.8pt;width:2in;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">
                <v:textbox>
                  <w:txbxContent>
                    <w:p w14:paraId="73BC4B95" w14:textId="0571F111" w:rsidR="00F4225F" w:rsidRDefault="00F4225F" w:rsidP="00F4225F">
                      <w:r>
                        <w:t>We are a</w:t>
                      </w:r>
                      <w:r w:rsidRPr="00F4225F">
                        <w:rPr>
                          <w:b/>
                        </w:rPr>
                        <w:t xml:space="preserve"> </w:t>
                      </w:r>
                      <w:r w:rsidRPr="00F4225F">
                        <w:rPr>
                          <w:b/>
                          <w:color w:val="92D050"/>
                        </w:rPr>
                        <w:t>GREEN</w:t>
                      </w:r>
                      <w:r>
                        <w:t xml:space="preserve"> school!</w:t>
                      </w:r>
                    </w:p>
                  </w:txbxContent>
                </v:textbox>
                <w10:wrap type="square"/>
              </v:shape>
            </w:pict>
          </mc:Fallback>
        </mc:AlternateContent>
      </w:r>
      <w:r w:rsidRPr="00B764E1">
        <w:rPr>
          <w:i/>
          <w:noProof/>
          <w:color w:val="auto"/>
          <w:sz w:val="24"/>
          <w:szCs w:val="24"/>
          <w:lang w:val="en-GB" w:eastAsia="en-GB"/>
        </w:rPr>
        <mc:AlternateContent>
          <mc:Choice Requires="wps">
            <w:drawing>
              <wp:anchor distT="0" distB="0" distL="114300" distR="114300" simplePos="0" relativeHeight="251668480" behindDoc="0" locked="0" layoutInCell="1" allowOverlap="1" wp14:anchorId="5D715843" wp14:editId="52913D42">
                <wp:simplePos x="0" y="0"/>
                <wp:positionH relativeFrom="column">
                  <wp:posOffset>1332865</wp:posOffset>
                </wp:positionH>
                <wp:positionV relativeFrom="paragraph">
                  <wp:posOffset>144145</wp:posOffset>
                </wp:positionV>
                <wp:extent cx="1666875" cy="676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76275"/>
                        </a:xfrm>
                        <a:prstGeom prst="rect">
                          <a:avLst/>
                        </a:prstGeom>
                        <a:solidFill>
                          <a:srgbClr val="FFFFFF"/>
                        </a:solidFill>
                        <a:ln w="9525">
                          <a:solidFill>
                            <a:srgbClr val="000000"/>
                          </a:solidFill>
                          <a:miter lim="800000"/>
                          <a:headEnd/>
                          <a:tailEnd/>
                        </a:ln>
                      </wps:spPr>
                      <wps:txbx>
                        <w:txbxContent>
                          <w:p w14:paraId="3430B084" w14:textId="32ED6367" w:rsidR="00B764E1" w:rsidRDefault="007C3F0D" w:rsidP="00B764E1">
                            <w:pPr>
                              <w:jc w:val="center"/>
                            </w:pPr>
                            <w:r>
                              <w:t>Thank you for your support for Rags to Riches!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4.95pt;margin-top:11.35pt;width:131.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">
                <v:textbox>
                  <w:txbxContent>
                    <w:p w14:paraId="3430B084" w14:textId="32ED6367" w:rsidR="00B764E1" w:rsidRDefault="007C3F0D" w:rsidP="00B764E1">
                      <w:pPr>
                        <w:jc w:val="center"/>
                      </w:pPr>
                      <w:r>
                        <w:t>Thank you for your support for Rags to Riches!</w:t>
                      </w:r>
                    </w:p>
                  </w:txbxContent>
                </v:textbox>
              </v:shape>
            </w:pict>
          </mc:Fallback>
        </mc:AlternateContent>
      </w:r>
      <w:r w:rsidR="00F4225F">
        <w:rPr>
          <w:noProof/>
          <w:lang w:val="en-GB" w:eastAsia="en-GB"/>
        </w:rPr>
        <w:drawing>
          <wp:anchor distT="0" distB="0" distL="114300" distR="114300" simplePos="0" relativeHeight="251684864" behindDoc="0" locked="0" layoutInCell="1" allowOverlap="1" wp14:anchorId="3BCF8844" wp14:editId="3CD8F1E7">
            <wp:simplePos x="0" y="0"/>
            <wp:positionH relativeFrom="column">
              <wp:posOffset>2929255</wp:posOffset>
            </wp:positionH>
            <wp:positionV relativeFrom="paragraph">
              <wp:posOffset>1237615</wp:posOffset>
            </wp:positionV>
            <wp:extent cx="2637790" cy="1485900"/>
            <wp:effectExtent l="0" t="0" r="0" b="0"/>
            <wp:wrapSquare wrapText="bothSides"/>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377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225F">
        <w:rPr>
          <w:noProof/>
          <w:lang w:val="en-GB" w:eastAsia="en-GB"/>
        </w:rPr>
        <w:drawing>
          <wp:anchor distT="0" distB="0" distL="114300" distR="114300" simplePos="0" relativeHeight="251683840" behindDoc="1" locked="0" layoutInCell="1" allowOverlap="1" wp14:anchorId="29909BD3" wp14:editId="200E4B66">
            <wp:simplePos x="0" y="0"/>
            <wp:positionH relativeFrom="column">
              <wp:posOffset>3762375</wp:posOffset>
            </wp:positionH>
            <wp:positionV relativeFrom="paragraph">
              <wp:posOffset>3580765</wp:posOffset>
            </wp:positionV>
            <wp:extent cx="2401570" cy="1352550"/>
            <wp:effectExtent l="0" t="0" r="0" b="0"/>
            <wp:wrapTight wrapText="bothSides">
              <wp:wrapPolygon edited="0">
                <wp:start x="0" y="0"/>
                <wp:lineTo x="0" y="21296"/>
                <wp:lineTo x="21417" y="21296"/>
                <wp:lineTo x="21417" y="0"/>
                <wp:lineTo x="0" y="0"/>
              </wp:wrapPolygon>
            </wp:wrapTight>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0157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F0D" w:rsidRPr="00667945">
        <w:rPr>
          <w:i/>
          <w:noProof/>
          <w:color w:val="auto"/>
          <w:sz w:val="24"/>
          <w:szCs w:val="24"/>
          <w:lang w:val="en-GB" w:eastAsia="en-GB"/>
        </w:rPr>
        <mc:AlternateContent>
          <mc:Choice Requires="wps">
            <w:drawing>
              <wp:anchor distT="0" distB="0" distL="114300" distR="114300" simplePos="0" relativeHeight="251677696" behindDoc="0" locked="0" layoutInCell="1" allowOverlap="1" wp14:anchorId="11591C5E" wp14:editId="3692E7F2">
                <wp:simplePos x="0" y="0"/>
                <wp:positionH relativeFrom="column">
                  <wp:posOffset>4857750</wp:posOffset>
                </wp:positionH>
                <wp:positionV relativeFrom="paragraph">
                  <wp:posOffset>2637155</wp:posOffset>
                </wp:positionV>
                <wp:extent cx="1828800" cy="8096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9625"/>
                        </a:xfrm>
                        <a:prstGeom prst="rect">
                          <a:avLst/>
                        </a:prstGeom>
                        <a:solidFill>
                          <a:srgbClr val="FFFFFF"/>
                        </a:solidFill>
                        <a:ln w="9525">
                          <a:solidFill>
                            <a:srgbClr val="000000"/>
                          </a:solidFill>
                          <a:miter lim="800000"/>
                          <a:headEnd/>
                          <a:tailEnd/>
                        </a:ln>
                      </wps:spPr>
                      <wps:txbx>
                        <w:txbxContent>
                          <w:p w14:paraId="3DCB3F61" w14:textId="40EAED91" w:rsidR="00667945" w:rsidRDefault="007C3F0D">
                            <w:r>
                              <w:t xml:space="preserve">Welsh workshops with our parents, </w:t>
                            </w:r>
                            <w:proofErr w:type="spellStart"/>
                            <w:r>
                              <w:t>carers</w:t>
                            </w:r>
                            <w:proofErr w:type="spellEnd"/>
                            <w:r>
                              <w:t xml:space="preserve"> and grandparents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2.5pt;margin-top:207.65pt;width:2in;height:6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">
                <v:textbox>
                  <w:txbxContent>
                    <w:p w14:paraId="3DCB3F61" w14:textId="40EAED91" w:rsidR="00667945" w:rsidRDefault="007C3F0D">
                      <w:r>
                        <w:t xml:space="preserve">Welsh workshops with our parents, </w:t>
                      </w:r>
                      <w:proofErr w:type="spellStart"/>
                      <w:r>
                        <w:t>carers</w:t>
                      </w:r>
                      <w:proofErr w:type="spellEnd"/>
                      <w:r>
                        <w:t xml:space="preserve"> and grandparents</w:t>
                      </w:r>
                    </w:p>
                  </w:txbxContent>
                </v:textbox>
                <w10:wrap type="square"/>
              </v:shape>
            </w:pict>
          </mc:Fallback>
        </mc:AlternateContent>
      </w:r>
      <w:r w:rsidR="007C3F0D" w:rsidRPr="00667945">
        <w:rPr>
          <w:i/>
          <w:noProof/>
          <w:color w:val="auto"/>
          <w:sz w:val="24"/>
          <w:szCs w:val="24"/>
          <w:lang w:val="en-GB" w:eastAsia="en-GB"/>
        </w:rPr>
        <mc:AlternateContent>
          <mc:Choice Requires="wps">
            <w:drawing>
              <wp:anchor distT="0" distB="0" distL="114300" distR="114300" simplePos="0" relativeHeight="251674624" behindDoc="0" locked="0" layoutInCell="1" allowOverlap="1" wp14:anchorId="0D83BCC1" wp14:editId="1EC5A9C2">
                <wp:simplePos x="0" y="0"/>
                <wp:positionH relativeFrom="column">
                  <wp:posOffset>-628650</wp:posOffset>
                </wp:positionH>
                <wp:positionV relativeFrom="paragraph">
                  <wp:posOffset>2271395</wp:posOffset>
                </wp:positionV>
                <wp:extent cx="1790700" cy="4572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57200"/>
                        </a:xfrm>
                        <a:prstGeom prst="rect">
                          <a:avLst/>
                        </a:prstGeom>
                        <a:solidFill>
                          <a:srgbClr val="FFFFFF"/>
                        </a:solidFill>
                        <a:ln w="9525">
                          <a:solidFill>
                            <a:srgbClr val="000000"/>
                          </a:solidFill>
                          <a:miter lim="800000"/>
                          <a:headEnd/>
                          <a:tailEnd/>
                        </a:ln>
                      </wps:spPr>
                      <wps:txbx>
                        <w:txbxContent>
                          <w:p w14:paraId="544B92CF" w14:textId="7C18FAF3" w:rsidR="00667945" w:rsidRDefault="007C3F0D">
                            <w:r>
                              <w:t>Football Finals 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5pt;margin-top:178.85pt;width:141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">
                <v:textbox>
                  <w:txbxContent>
                    <w:p w14:paraId="544B92CF" w14:textId="7C18FAF3" w:rsidR="00667945" w:rsidRDefault="007C3F0D">
                      <w:r>
                        <w:t>Football Finals day</w:t>
                      </w:r>
                    </w:p>
                  </w:txbxContent>
                </v:textbox>
              </v:shape>
            </w:pict>
          </mc:Fallback>
        </mc:AlternateContent>
      </w:r>
      <w:r w:rsidR="007C3F0D">
        <w:rPr>
          <w:noProof/>
          <w:lang w:val="en-GB" w:eastAsia="en-GB"/>
        </w:rPr>
        <w:drawing>
          <wp:anchor distT="0" distB="0" distL="114300" distR="114300" simplePos="0" relativeHeight="251682816" behindDoc="1" locked="0" layoutInCell="1" allowOverlap="1" wp14:anchorId="36B25388" wp14:editId="0DDBDD72">
            <wp:simplePos x="0" y="0"/>
            <wp:positionH relativeFrom="column">
              <wp:posOffset>552450</wp:posOffset>
            </wp:positionH>
            <wp:positionV relativeFrom="paragraph">
              <wp:posOffset>2561590</wp:posOffset>
            </wp:positionV>
            <wp:extent cx="2133600" cy="1600200"/>
            <wp:effectExtent l="0" t="0" r="0" b="0"/>
            <wp:wrapTight wrapText="bothSides">
              <wp:wrapPolygon edited="0">
                <wp:start x="0" y="0"/>
                <wp:lineTo x="0" y="21343"/>
                <wp:lineTo x="21407" y="21343"/>
                <wp:lineTo x="21407" y="0"/>
                <wp:lineTo x="0" y="0"/>
              </wp:wrapPolygon>
            </wp:wrapTight>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3F0D">
        <w:rPr>
          <w:noProof/>
          <w:lang w:val="en-GB" w:eastAsia="en-GB"/>
        </w:rPr>
        <w:drawing>
          <wp:inline distT="0" distB="0" distL="0" distR="0" wp14:anchorId="0D97E90E" wp14:editId="5EF66F1E">
            <wp:extent cx="1609725" cy="2146300"/>
            <wp:effectExtent l="0" t="0" r="9525" b="6350"/>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9725" cy="2146300"/>
                    </a:xfrm>
                    <a:prstGeom prst="rect">
                      <a:avLst/>
                    </a:prstGeom>
                    <a:noFill/>
                    <a:ln>
                      <a:noFill/>
                    </a:ln>
                  </pic:spPr>
                </pic:pic>
              </a:graphicData>
            </a:graphic>
          </wp:inline>
        </w:drawing>
      </w:r>
      <w:r w:rsidR="007C3F0D" w:rsidRPr="00C04E86">
        <w:rPr>
          <w:i/>
          <w:noProof/>
          <w:color w:val="auto"/>
          <w:sz w:val="24"/>
          <w:szCs w:val="24"/>
          <w:lang w:val="en-GB" w:eastAsia="en-GB"/>
        </w:rPr>
        <w:t xml:space="preserve"> </w:t>
      </w:r>
      <w:r w:rsidR="007C3F0D" w:rsidRPr="00667945">
        <w:rPr>
          <w:i/>
          <w:noProof/>
          <w:color w:val="auto"/>
          <w:sz w:val="24"/>
          <w:szCs w:val="24"/>
          <w:lang w:val="en-GB" w:eastAsia="en-GB"/>
        </w:rPr>
        <w:t xml:space="preserve"> </w:t>
      </w:r>
    </w:p>
    <w:sectPr w:rsidR="00390931" w:rsidRPr="00390931">
      <w:pgSz w:w="12240" w:h="15840"/>
      <w:pgMar w:top="1008"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28E8D"/>
    <w:rsid w:val="000A185B"/>
    <w:rsid w:val="001756C4"/>
    <w:rsid w:val="00321407"/>
    <w:rsid w:val="00390931"/>
    <w:rsid w:val="004404FA"/>
    <w:rsid w:val="004D0D23"/>
    <w:rsid w:val="00506021"/>
    <w:rsid w:val="00667945"/>
    <w:rsid w:val="00740C0E"/>
    <w:rsid w:val="007C3F0D"/>
    <w:rsid w:val="0080673A"/>
    <w:rsid w:val="00864433"/>
    <w:rsid w:val="00AE13EC"/>
    <w:rsid w:val="00B120E7"/>
    <w:rsid w:val="00B764E1"/>
    <w:rsid w:val="00BD090C"/>
    <w:rsid w:val="00BE1206"/>
    <w:rsid w:val="00C04E86"/>
    <w:rsid w:val="00D83E07"/>
    <w:rsid w:val="00F4225F"/>
    <w:rsid w:val="08228E8D"/>
    <w:rsid w:val="0FC79E3D"/>
    <w:rsid w:val="379BE028"/>
    <w:rsid w:val="3F2D8BE3"/>
    <w:rsid w:val="463C9181"/>
    <w:rsid w:val="479E1846"/>
    <w:rsid w:val="55196CA0"/>
    <w:rsid w:val="5B13B88A"/>
    <w:rsid w:val="69E03CEE"/>
    <w:rsid w:val="70205D6E"/>
    <w:rsid w:val="742DFCEE"/>
    <w:rsid w:val="78D58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spacing w:line="216" w:lineRule="auto"/>
      <w:outlineLvl w:val="0"/>
    </w:pPr>
    <w:rPr>
      <w:rFonts w:asciiTheme="majorHAnsi" w:eastAsiaTheme="majorEastAsia" w:hAnsiTheme="majorHAnsi" w:cstheme="majorBidi"/>
      <w:b/>
      <w:bCs/>
      <w:color w:val="FA5A00" w:themeColor="accent1"/>
      <w:sz w:val="76"/>
      <w:szCs w:val="76"/>
    </w:rPr>
  </w:style>
  <w:style w:type="paragraph" w:styleId="Heading2">
    <w:name w:val="heading 2"/>
    <w:basedOn w:val="Normal"/>
    <w:next w:val="Normal"/>
    <w:link w:val="Heading2Char"/>
    <w:uiPriority w:val="2"/>
    <w:unhideWhenUsed/>
    <w:qFormat/>
    <w:pPr>
      <w:spacing w:line="216" w:lineRule="auto"/>
      <w:outlineLvl w:val="1"/>
    </w:pPr>
    <w:rPr>
      <w:rFonts w:asciiTheme="majorHAnsi" w:eastAsiaTheme="majorEastAsia" w:hAnsiTheme="majorHAnsi" w:cstheme="majorBidi"/>
      <w:b/>
      <w:bCs/>
      <w:color w:val="FA5A00" w:themeColor="accent1"/>
      <w:sz w:val="40"/>
      <w:szCs w:val="40"/>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FA5A0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after="520" w:line="240" w:lineRule="auto"/>
      <w:contextualSpacing/>
    </w:pPr>
    <w:rPr>
      <w:rFonts w:asciiTheme="majorHAnsi" w:eastAsiaTheme="majorEastAsia" w:hAnsiTheme="majorHAnsi" w:cstheme="majorBidi"/>
      <w:b/>
      <w:bCs/>
      <w:color w:val="FA5A00" w:themeColor="accent1"/>
      <w:kern w:val="28"/>
      <w:sz w:val="66"/>
      <w:szCs w:val="66"/>
    </w:rPr>
  </w:style>
  <w:style w:type="character" w:customStyle="1" w:styleId="TitleChar">
    <w:name w:val="Title Char"/>
    <w:basedOn w:val="DefaultParagraphFont"/>
    <w:link w:val="Title"/>
    <w:uiPriority w:val="1"/>
    <w:rPr>
      <w:rFonts w:asciiTheme="majorHAnsi" w:eastAsiaTheme="majorEastAsia" w:hAnsiTheme="majorHAnsi" w:cstheme="majorBidi"/>
      <w:b/>
      <w:bCs/>
      <w:color w:val="FA5A00" w:themeColor="accent1"/>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Pr>
      <w:rFonts w:asciiTheme="majorHAnsi" w:eastAsiaTheme="majorEastAsia" w:hAnsiTheme="majorHAnsi" w:cstheme="majorBidi"/>
      <w:b/>
      <w:bCs/>
      <w:color w:val="FA5A00" w:themeColor="accent1"/>
      <w:sz w:val="40"/>
      <w:szCs w:val="40"/>
    </w:rPr>
  </w:style>
  <w:style w:type="character" w:customStyle="1" w:styleId="Heading1Char">
    <w:name w:val="Heading 1 Char"/>
    <w:basedOn w:val="DefaultParagraphFont"/>
    <w:link w:val="Heading1"/>
    <w:uiPriority w:val="2"/>
    <w:rPr>
      <w:rFonts w:asciiTheme="majorHAnsi" w:eastAsiaTheme="majorEastAsia" w:hAnsiTheme="majorHAnsi" w:cstheme="majorBidi"/>
      <w:b/>
      <w:bCs/>
      <w:color w:val="FA5A00" w:themeColor="accent1"/>
      <w:sz w:val="76"/>
      <w:szCs w:val="7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FA5A00" w:themeColor="accent1"/>
      <w:sz w:val="24"/>
      <w:szCs w:val="24"/>
    </w:rPr>
  </w:style>
  <w:style w:type="paragraph" w:styleId="BalloonText">
    <w:name w:val="Balloon Text"/>
    <w:basedOn w:val="Normal"/>
    <w:link w:val="BalloonTextChar"/>
    <w:uiPriority w:val="99"/>
    <w:semiHidden/>
    <w:unhideWhenUsed/>
    <w:rsid w:val="004D0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404040" w:themeColor="text2" w:themeTint="E6"/>
        <w:sz w:val="22"/>
        <w:szCs w:val="22"/>
        <w:lang w:val="en-US" w:eastAsia="ja-JP"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2"/>
    <w:qFormat/>
    <w:pPr>
      <w:spacing w:line="216" w:lineRule="auto"/>
      <w:outlineLvl w:val="0"/>
    </w:pPr>
    <w:rPr>
      <w:rFonts w:asciiTheme="majorHAnsi" w:eastAsiaTheme="majorEastAsia" w:hAnsiTheme="majorHAnsi" w:cstheme="majorBidi"/>
      <w:b/>
      <w:bCs/>
      <w:color w:val="FA5A00" w:themeColor="accent1"/>
      <w:sz w:val="76"/>
      <w:szCs w:val="76"/>
    </w:rPr>
  </w:style>
  <w:style w:type="paragraph" w:styleId="Heading2">
    <w:name w:val="heading 2"/>
    <w:basedOn w:val="Normal"/>
    <w:next w:val="Normal"/>
    <w:link w:val="Heading2Char"/>
    <w:uiPriority w:val="2"/>
    <w:unhideWhenUsed/>
    <w:qFormat/>
    <w:pPr>
      <w:spacing w:line="216" w:lineRule="auto"/>
      <w:outlineLvl w:val="1"/>
    </w:pPr>
    <w:rPr>
      <w:rFonts w:asciiTheme="majorHAnsi" w:eastAsiaTheme="majorEastAsia" w:hAnsiTheme="majorHAnsi" w:cstheme="majorBidi"/>
      <w:b/>
      <w:bCs/>
      <w:color w:val="FA5A00" w:themeColor="accent1"/>
      <w:sz w:val="40"/>
      <w:szCs w:val="40"/>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FA5A00"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after="520" w:line="240" w:lineRule="auto"/>
      <w:contextualSpacing/>
    </w:pPr>
    <w:rPr>
      <w:rFonts w:asciiTheme="majorHAnsi" w:eastAsiaTheme="majorEastAsia" w:hAnsiTheme="majorHAnsi" w:cstheme="majorBidi"/>
      <w:b/>
      <w:bCs/>
      <w:color w:val="FA5A00" w:themeColor="accent1"/>
      <w:kern w:val="28"/>
      <w:sz w:val="66"/>
      <w:szCs w:val="66"/>
    </w:rPr>
  </w:style>
  <w:style w:type="character" w:customStyle="1" w:styleId="TitleChar">
    <w:name w:val="Title Char"/>
    <w:basedOn w:val="DefaultParagraphFont"/>
    <w:link w:val="Title"/>
    <w:uiPriority w:val="1"/>
    <w:rPr>
      <w:rFonts w:asciiTheme="majorHAnsi" w:eastAsiaTheme="majorEastAsia" w:hAnsiTheme="majorHAnsi" w:cstheme="majorBidi"/>
      <w:b/>
      <w:bCs/>
      <w:color w:val="FA5A00" w:themeColor="accent1"/>
      <w:kern w:val="28"/>
      <w:sz w:val="66"/>
      <w:szCs w:val="66"/>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2"/>
    <w:rPr>
      <w:rFonts w:asciiTheme="majorHAnsi" w:eastAsiaTheme="majorEastAsia" w:hAnsiTheme="majorHAnsi" w:cstheme="majorBidi"/>
      <w:b/>
      <w:bCs/>
      <w:color w:val="FA5A00" w:themeColor="accent1"/>
      <w:sz w:val="40"/>
      <w:szCs w:val="40"/>
    </w:rPr>
  </w:style>
  <w:style w:type="character" w:customStyle="1" w:styleId="Heading1Char">
    <w:name w:val="Heading 1 Char"/>
    <w:basedOn w:val="DefaultParagraphFont"/>
    <w:link w:val="Heading1"/>
    <w:uiPriority w:val="2"/>
    <w:rPr>
      <w:rFonts w:asciiTheme="majorHAnsi" w:eastAsiaTheme="majorEastAsia" w:hAnsiTheme="majorHAnsi" w:cstheme="majorBidi"/>
      <w:b/>
      <w:bCs/>
      <w:color w:val="FA5A00" w:themeColor="accent1"/>
      <w:sz w:val="76"/>
      <w:szCs w:val="7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FA5A00" w:themeColor="accent1"/>
      <w:sz w:val="24"/>
      <w:szCs w:val="24"/>
    </w:rPr>
  </w:style>
  <w:style w:type="paragraph" w:styleId="BalloonText">
    <w:name w:val="Balloon Text"/>
    <w:basedOn w:val="Normal"/>
    <w:link w:val="BalloonTextChar"/>
    <w:uiPriority w:val="99"/>
    <w:semiHidden/>
    <w:unhideWhenUsed/>
    <w:rsid w:val="004D0D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Trip Planner-Journal">
      <a:dk1>
        <a:sysClr val="windowText" lastClr="000000"/>
      </a:dk1>
      <a:lt1>
        <a:sysClr val="window" lastClr="FFFFFF"/>
      </a:lt1>
      <a:dk2>
        <a:srgbClr val="2C2C2C"/>
      </a:dk2>
      <a:lt2>
        <a:srgbClr val="DADADA"/>
      </a:lt2>
      <a:accent1>
        <a:srgbClr val="FA5A00"/>
      </a:accent1>
      <a:accent2>
        <a:srgbClr val="0096CE"/>
      </a:accent2>
      <a:accent3>
        <a:srgbClr val="ED1C24"/>
      </a:accent3>
      <a:accent4>
        <a:srgbClr val="00A997"/>
      </a:accent4>
      <a:accent5>
        <a:srgbClr val="89C711"/>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4c6e1d9-1c11-4f08-8ba5-98a9f54944e5">
      <UserInfo>
        <DisplayName>Ruby Jones</DisplayName>
        <AccountId>71</AccountId>
        <AccountType/>
      </UserInfo>
      <UserInfo>
        <DisplayName>Joshua Fitzgibbon</DisplayName>
        <AccountId>72</AccountId>
        <AccountType/>
      </UserInfo>
      <UserInfo>
        <DisplayName>Dawid Urban</DisplayName>
        <AccountId>73</AccountId>
        <AccountType/>
      </UserInfo>
      <UserInfo>
        <DisplayName>Millie Evans</DisplayName>
        <AccountId>74</AccountId>
        <AccountType/>
      </UserInfo>
      <UserInfo>
        <DisplayName>Mason Burns</DisplayName>
        <AccountId>75</AccountId>
        <AccountType/>
      </UserInfo>
      <UserInfo>
        <DisplayName>T Lloyd (Cwrt Rawlin Primary School)</DisplayName>
        <AccountId>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D0B731A6DA2844B713502F0D27A809" ma:contentTypeVersion="10" ma:contentTypeDescription="Create a new document." ma:contentTypeScope="" ma:versionID="e712e464b066294936af02a4baa54cba">
  <xsd:schema xmlns:xsd="http://www.w3.org/2001/XMLSchema" xmlns:xs="http://www.w3.org/2001/XMLSchema" xmlns:p="http://schemas.microsoft.com/office/2006/metadata/properties" xmlns:ns2="3dda7f2a-544a-43a6-be24-cfd2bf0a54fc" xmlns:ns3="b4c6e1d9-1c11-4f08-8ba5-98a9f54944e5" targetNamespace="http://schemas.microsoft.com/office/2006/metadata/properties" ma:root="true" ma:fieldsID="faf9b40c84d53a830f5ac83369f013ff" ns2:_="" ns3:_="">
    <xsd:import namespace="3dda7f2a-544a-43a6-be24-cfd2bf0a54fc"/>
    <xsd:import namespace="b4c6e1d9-1c11-4f08-8ba5-98a9f54944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a7f2a-544a-43a6-be24-cfd2bf0a5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c6e1d9-1c11-4f08-8ba5-98a9f54944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37402-BE45-47A2-A49E-3A90E7B2F1B0}">
  <ds:schemaRefs>
    <ds:schemaRef ds:uri="b4c6e1d9-1c11-4f08-8ba5-98a9f54944e5"/>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3dda7f2a-544a-43a6-be24-cfd2bf0a54f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7D257CE-C028-4B39-831B-1037C5AD6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a7f2a-544a-43a6-be24-cfd2bf0a54fc"/>
    <ds:schemaRef ds:uri="b4c6e1d9-1c11-4f08-8ba5-98a9f5494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2973D-E251-4AF4-91B4-699A48E865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Lloyd (Cwrt Rawlin Primary School)</dc:creator>
  <cp:lastModifiedBy>Tara Lloyd</cp:lastModifiedBy>
  <cp:revision>14</cp:revision>
  <dcterms:created xsi:type="dcterms:W3CDTF">2019-12-17T10:52:00Z</dcterms:created>
  <dcterms:modified xsi:type="dcterms:W3CDTF">2020-02-03T17:22:00Z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0x0101001DD0B731A6DA2844B713502F0D27A809</vt:lpwstr>
  </property>
</Properties>
</file>