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F0" w:rsidRPr="00A25368" w:rsidRDefault="00E94776" w:rsidP="00A25368">
      <w:pPr>
        <w:pStyle w:val="NoSpacing"/>
        <w:jc w:val="center"/>
        <w:rPr>
          <w:b/>
          <w:sz w:val="32"/>
        </w:rPr>
      </w:pPr>
      <w:r>
        <w:rPr>
          <w:b/>
          <w:sz w:val="32"/>
        </w:rPr>
        <w:t>Spelling Summer</w:t>
      </w:r>
      <w:r w:rsidR="00A25368" w:rsidRPr="00A25368">
        <w:rPr>
          <w:b/>
          <w:sz w:val="32"/>
        </w:rPr>
        <w:t xml:space="preserve"> 2020</w:t>
      </w:r>
    </w:p>
    <w:p w:rsidR="00A25368" w:rsidRPr="00A25368" w:rsidRDefault="00A25368" w:rsidP="00A25368">
      <w:pPr>
        <w:pStyle w:val="NoSpacing"/>
        <w:jc w:val="center"/>
        <w:rPr>
          <w:b/>
          <w:sz w:val="32"/>
        </w:rPr>
      </w:pPr>
      <w:r w:rsidRPr="00A25368">
        <w:rPr>
          <w:b/>
          <w:sz w:val="32"/>
        </w:rPr>
        <w:t>Class 4O</w:t>
      </w:r>
    </w:p>
    <w:p w:rsidR="00A25368" w:rsidRPr="00E94776" w:rsidRDefault="00256648" w:rsidP="00A25368">
      <w:pPr>
        <w:pStyle w:val="NoSpacing"/>
        <w:rPr>
          <w:b/>
          <w:sz w:val="28"/>
        </w:rPr>
      </w:pPr>
      <w:r>
        <w:rPr>
          <w:b/>
          <w:sz w:val="28"/>
        </w:rPr>
        <w:t>Grwp Coch</w:t>
      </w:r>
    </w:p>
    <w:p w:rsidR="00A25368" w:rsidRPr="00E94776" w:rsidRDefault="00576E7C" w:rsidP="00A25368">
      <w:pPr>
        <w:pStyle w:val="NoSpacing"/>
        <w:rPr>
          <w:b/>
          <w:sz w:val="28"/>
        </w:rPr>
      </w:pPr>
      <w:r w:rsidRPr="00E94776">
        <w:rPr>
          <w:b/>
          <w:sz w:val="28"/>
        </w:rPr>
        <w:t>Week Beginning</w:t>
      </w:r>
      <w:r w:rsidR="00A25368" w:rsidRPr="00E94776">
        <w:rPr>
          <w:b/>
          <w:sz w:val="28"/>
        </w:rPr>
        <w:t>:</w:t>
      </w:r>
    </w:p>
    <w:tbl>
      <w:tblPr>
        <w:tblStyle w:val="TableGrid"/>
        <w:tblW w:w="14601" w:type="dxa"/>
        <w:tblInd w:w="-318" w:type="dxa"/>
        <w:tblLook w:val="04A0" w:firstRow="1" w:lastRow="0" w:firstColumn="1" w:lastColumn="0" w:noHBand="0" w:noVBand="1"/>
      </w:tblPr>
      <w:tblGrid>
        <w:gridCol w:w="2978"/>
        <w:gridCol w:w="2835"/>
        <w:gridCol w:w="2835"/>
        <w:gridCol w:w="2977"/>
        <w:gridCol w:w="2976"/>
      </w:tblGrid>
      <w:tr w:rsidR="00A25368" w:rsidTr="00A25368">
        <w:tc>
          <w:tcPr>
            <w:tcW w:w="2978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27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4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835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11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7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18</w:t>
            </w:r>
            <w:r w:rsidRPr="00576E7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</w:t>
            </w:r>
          </w:p>
        </w:tc>
        <w:tc>
          <w:tcPr>
            <w:tcW w:w="2976" w:type="dxa"/>
          </w:tcPr>
          <w:p w:rsidR="00A25368" w:rsidRPr="00A25368" w:rsidRDefault="00576E7C" w:rsidP="00B10414">
            <w:pPr>
              <w:rPr>
                <w:b/>
              </w:rPr>
            </w:pPr>
            <w:r>
              <w:rPr>
                <w:b/>
              </w:rPr>
              <w:t>1</w:t>
            </w:r>
            <w:r w:rsidRPr="00576E7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June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Closing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Disused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Assorted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Thatch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Driving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Grumbled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Battled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Kneel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Hoping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Surprised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Crowded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Sketch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Knew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Joking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Included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Disobeyed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Stretch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Knight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Liking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Juggled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Displeased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Lining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Displeased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Disturbed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Pitch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Knives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Making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Replaced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Drowned</w:t>
            </w:r>
          </w:p>
        </w:tc>
        <w:tc>
          <w:tcPr>
            <w:tcW w:w="2977" w:type="dxa"/>
          </w:tcPr>
          <w:p w:rsidR="00A25368" w:rsidRPr="00E94776" w:rsidRDefault="00256648" w:rsidP="0025664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Stitch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Knock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Naming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Disabled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Flawed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Switch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Knot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Poking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Replaced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Frightened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Witch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Know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Saving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Disabled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Marked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Kitchen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Knuckle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F158C2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Scra</w:t>
            </w:r>
            <w:bookmarkStart w:id="0" w:name="_GoBack"/>
            <w:bookmarkEnd w:id="0"/>
            <w:r w:rsidR="007E666D">
              <w:rPr>
                <w:sz w:val="36"/>
                <w:szCs w:val="36"/>
              </w:rPr>
              <w:t>ping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Misbehaved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Powered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Clutch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Bomb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Shaking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Refused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Sorted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Hutch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Dumb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Sliding</w:t>
            </w: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Decoded</w:t>
            </w:r>
          </w:p>
        </w:tc>
        <w:tc>
          <w:tcPr>
            <w:tcW w:w="2835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Catch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Whale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Lamb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Stroked</w:t>
            </w:r>
          </w:p>
        </w:tc>
        <w:tc>
          <w:tcPr>
            <w:tcW w:w="2835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Hatch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Wheat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Thumb</w:t>
            </w:r>
          </w:p>
        </w:tc>
      </w:tr>
      <w:tr w:rsidR="00A25368" w:rsidRPr="00E94776" w:rsidTr="00A25368">
        <w:tc>
          <w:tcPr>
            <w:tcW w:w="2978" w:type="dxa"/>
          </w:tcPr>
          <w:p w:rsidR="00A25368" w:rsidRPr="00E94776" w:rsidRDefault="00A25368" w:rsidP="00B10414">
            <w:pPr>
              <w:rPr>
                <w:sz w:val="36"/>
                <w:szCs w:val="36"/>
              </w:rPr>
            </w:pPr>
          </w:p>
        </w:tc>
        <w:tc>
          <w:tcPr>
            <w:tcW w:w="2835" w:type="dxa"/>
          </w:tcPr>
          <w:p w:rsidR="00A25368" w:rsidRPr="00E94776" w:rsidRDefault="007E666D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Dawdled</w:t>
            </w:r>
          </w:p>
        </w:tc>
        <w:tc>
          <w:tcPr>
            <w:tcW w:w="2835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Match</w:t>
            </w:r>
          </w:p>
        </w:tc>
        <w:tc>
          <w:tcPr>
            <w:tcW w:w="2977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Whether</w:t>
            </w:r>
          </w:p>
        </w:tc>
        <w:tc>
          <w:tcPr>
            <w:tcW w:w="2976" w:type="dxa"/>
          </w:tcPr>
          <w:p w:rsidR="00A25368" w:rsidRPr="00E94776" w:rsidRDefault="00256648" w:rsidP="00B1041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Debt</w:t>
            </w:r>
          </w:p>
        </w:tc>
      </w:tr>
    </w:tbl>
    <w:p w:rsidR="00A25368" w:rsidRPr="00E94776" w:rsidRDefault="00A25368">
      <w:pPr>
        <w:rPr>
          <w:sz w:val="36"/>
          <w:szCs w:val="36"/>
        </w:rPr>
      </w:pPr>
    </w:p>
    <w:sectPr w:rsidR="00A25368" w:rsidRPr="00E94776" w:rsidSect="00A25368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696" w:rsidRDefault="00814696" w:rsidP="00A25368">
      <w:pPr>
        <w:spacing w:after="0" w:line="240" w:lineRule="auto"/>
      </w:pPr>
      <w:r>
        <w:separator/>
      </w:r>
    </w:p>
  </w:endnote>
  <w:endnote w:type="continuationSeparator" w:id="0">
    <w:p w:rsidR="00814696" w:rsidRDefault="00814696" w:rsidP="00A25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696" w:rsidRDefault="00814696" w:rsidP="00A25368">
      <w:pPr>
        <w:spacing w:after="0" w:line="240" w:lineRule="auto"/>
      </w:pPr>
      <w:r>
        <w:separator/>
      </w:r>
    </w:p>
  </w:footnote>
  <w:footnote w:type="continuationSeparator" w:id="0">
    <w:p w:rsidR="00814696" w:rsidRDefault="00814696" w:rsidP="00A25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368"/>
    <w:rsid w:val="0003098E"/>
    <w:rsid w:val="000A21D1"/>
    <w:rsid w:val="00256648"/>
    <w:rsid w:val="002651A5"/>
    <w:rsid w:val="002C199C"/>
    <w:rsid w:val="0031152D"/>
    <w:rsid w:val="00576E7C"/>
    <w:rsid w:val="00582384"/>
    <w:rsid w:val="00775B73"/>
    <w:rsid w:val="007E666D"/>
    <w:rsid w:val="00814696"/>
    <w:rsid w:val="00A25368"/>
    <w:rsid w:val="00A33B05"/>
    <w:rsid w:val="00A94B4D"/>
    <w:rsid w:val="00AA4D26"/>
    <w:rsid w:val="00C4799E"/>
    <w:rsid w:val="00CB26AB"/>
    <w:rsid w:val="00CD46C6"/>
    <w:rsid w:val="00E94776"/>
    <w:rsid w:val="00EA375A"/>
    <w:rsid w:val="00F1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B64D"/>
  <w15:docId w15:val="{3C6BCAFB-F670-4687-B0F9-22F016B0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368"/>
  </w:style>
  <w:style w:type="paragraph" w:styleId="Footer">
    <w:name w:val="footer"/>
    <w:basedOn w:val="Normal"/>
    <w:link w:val="FooterChar"/>
    <w:uiPriority w:val="99"/>
    <w:unhideWhenUsed/>
    <w:rsid w:val="00A25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368"/>
  </w:style>
  <w:style w:type="paragraph" w:styleId="NoSpacing">
    <w:name w:val="No Spacing"/>
    <w:uiPriority w:val="1"/>
    <w:qFormat/>
    <w:rsid w:val="00A253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A Owen</dc:creator>
  <cp:lastModifiedBy>owenra</cp:lastModifiedBy>
  <cp:revision>4</cp:revision>
  <cp:lastPrinted>2020-01-15T11:45:00Z</cp:lastPrinted>
  <dcterms:created xsi:type="dcterms:W3CDTF">2020-04-27T08:50:00Z</dcterms:created>
  <dcterms:modified xsi:type="dcterms:W3CDTF">2020-04-27T09:39:00Z</dcterms:modified>
</cp:coreProperties>
</file>